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33757" w14:textId="3A93197D" w:rsidR="005638AA" w:rsidRDefault="00CC3C63">
      <w:r>
        <w:t xml:space="preserve">HOW TO GIVE YOURSELF A PVI </w:t>
      </w:r>
      <w:r w:rsidR="0082659A">
        <w:t>–</w:t>
      </w:r>
      <w:r w:rsidR="00CF5949">
        <w:t xml:space="preserve"> </w:t>
      </w:r>
      <w:r w:rsidR="0082659A">
        <w:t xml:space="preserve">YOU </w:t>
      </w:r>
      <w:r w:rsidR="0082659A" w:rsidRPr="0082659A">
        <w:rPr>
          <w:b/>
          <w:bCs/>
        </w:rPr>
        <w:t>CAN</w:t>
      </w:r>
      <w:r w:rsidR="0082659A">
        <w:t xml:space="preserve"> MAKE A DIFFERENCE!</w:t>
      </w:r>
    </w:p>
    <w:p w14:paraId="0ADFE30B" w14:textId="5D4DB7F1" w:rsidR="00897CFE" w:rsidRDefault="00897CFE">
      <w:r>
        <w:t xml:space="preserve">Thank you for attending our session </w:t>
      </w:r>
      <w:r w:rsidR="0017771D">
        <w:t>and for your participation</w:t>
      </w:r>
      <w:r w:rsidR="00A642C9">
        <w:t>, focus</w:t>
      </w:r>
      <w:r w:rsidR="0017771D">
        <w:t xml:space="preserve"> and stamina! We have enjoyed putting together this class and hope that you will have picked up s</w:t>
      </w:r>
      <w:r w:rsidR="002E6FE8">
        <w:t>o</w:t>
      </w:r>
      <w:r w:rsidR="0017771D">
        <w:t xml:space="preserve">me useful tips </w:t>
      </w:r>
      <w:r w:rsidR="002E6FE8">
        <w:t xml:space="preserve">to help you make the most of your beautiful voices. </w:t>
      </w:r>
    </w:p>
    <w:p w14:paraId="4121F8CE" w14:textId="00FEC0A6" w:rsidR="002E6FE8" w:rsidRDefault="002E6FE8">
      <w:r>
        <w:t xml:space="preserve">Here are some of the points we </w:t>
      </w:r>
      <w:r w:rsidR="00984F50">
        <w:t xml:space="preserve">explored plus a quick reminder of some of the exercises to help you conduct your own singing lessons! Enjoy learning about your voice and listening to the great sounds you </w:t>
      </w:r>
      <w:proofErr w:type="gramStart"/>
      <w:r w:rsidR="00984F50">
        <w:t>are capable of producing</w:t>
      </w:r>
      <w:proofErr w:type="gramEnd"/>
      <w:r w:rsidR="00984F50">
        <w:t xml:space="preserve">. </w:t>
      </w:r>
    </w:p>
    <w:p w14:paraId="074F6F97" w14:textId="746E2E10" w:rsidR="00984F50" w:rsidRDefault="00984F50">
      <w:r>
        <w:t xml:space="preserve">As </w:t>
      </w:r>
      <w:proofErr w:type="gramStart"/>
      <w:r>
        <w:t>always</w:t>
      </w:r>
      <w:proofErr w:type="gramEnd"/>
      <w:r>
        <w:t xml:space="preserve"> we are here to help</w:t>
      </w:r>
      <w:r w:rsidR="0068730C">
        <w:t>. Please get in touch if you have any further questions. Our details are bel</w:t>
      </w:r>
      <w:r w:rsidR="00A642C9">
        <w:t>ow.</w:t>
      </w:r>
      <w:r w:rsidR="005A11F1">
        <w:t xml:space="preserve"> </w:t>
      </w:r>
    </w:p>
    <w:p w14:paraId="35DB89A8" w14:textId="1E412AD1" w:rsidR="00A642C9" w:rsidRDefault="00A642C9">
      <w:r>
        <w:t>Aly and Harriet</w:t>
      </w:r>
    </w:p>
    <w:p w14:paraId="01C51C39" w14:textId="2DEC8437" w:rsidR="00CC3C63" w:rsidRPr="00E8187B" w:rsidRDefault="00CC3C63" w:rsidP="00B16CA9">
      <w:pPr>
        <w:pStyle w:val="ListParagraph"/>
        <w:numPr>
          <w:ilvl w:val="0"/>
          <w:numId w:val="5"/>
        </w:numPr>
        <w:rPr>
          <w:b/>
          <w:bCs/>
        </w:rPr>
      </w:pPr>
      <w:r w:rsidRPr="00E8187B">
        <w:rPr>
          <w:b/>
          <w:bCs/>
        </w:rPr>
        <w:t>What is a PVI?</w:t>
      </w:r>
    </w:p>
    <w:p w14:paraId="7B3385C2" w14:textId="30D22258" w:rsidR="00CC3C63" w:rsidRDefault="00CC3C63" w:rsidP="00CC3C63">
      <w:pPr>
        <w:pStyle w:val="ListParagraph"/>
        <w:numPr>
          <w:ilvl w:val="0"/>
          <w:numId w:val="2"/>
        </w:numPr>
      </w:pPr>
      <w:r>
        <w:t>Stands for Personal Vocal Instruction (aka singing lesson)</w:t>
      </w:r>
    </w:p>
    <w:p w14:paraId="087C5B58" w14:textId="153AF48A" w:rsidR="00CC3C63" w:rsidRDefault="00CC3C63" w:rsidP="00CC3C63">
      <w:pPr>
        <w:pStyle w:val="ListParagraph"/>
        <w:numPr>
          <w:ilvl w:val="0"/>
          <w:numId w:val="2"/>
        </w:numPr>
      </w:pPr>
      <w:r>
        <w:t>Focuses on individual singer’s needs</w:t>
      </w:r>
    </w:p>
    <w:p w14:paraId="3B8FC40E" w14:textId="76C2A1FA" w:rsidR="00BE29A2" w:rsidRDefault="00BE29A2" w:rsidP="00CC3C63">
      <w:pPr>
        <w:pStyle w:val="ListParagraph"/>
        <w:numPr>
          <w:ilvl w:val="0"/>
          <w:numId w:val="2"/>
        </w:numPr>
      </w:pPr>
      <w:r>
        <w:t>Gives practical help and tips to support the singer’s development</w:t>
      </w:r>
    </w:p>
    <w:p w14:paraId="066499BC" w14:textId="78482450" w:rsidR="00CC3C63" w:rsidRDefault="00CC3C63" w:rsidP="00CC3C63">
      <w:pPr>
        <w:pStyle w:val="ListParagraph"/>
        <w:numPr>
          <w:ilvl w:val="0"/>
          <w:numId w:val="2"/>
        </w:numPr>
      </w:pPr>
      <w:r>
        <w:t>Encourages the singer to take personal responsibility</w:t>
      </w:r>
    </w:p>
    <w:p w14:paraId="02A5FB8A" w14:textId="229AD708" w:rsidR="00CC3C63" w:rsidRDefault="00CC3C63" w:rsidP="00CC3C63">
      <w:pPr>
        <w:pStyle w:val="ListParagraph"/>
        <w:numPr>
          <w:ilvl w:val="0"/>
          <w:numId w:val="2"/>
        </w:numPr>
      </w:pPr>
      <w:r>
        <w:t>Encourages the singer to be curious about their voice</w:t>
      </w:r>
    </w:p>
    <w:p w14:paraId="4B7994F1" w14:textId="0CCEB4CF" w:rsidR="00B16CA9" w:rsidRDefault="00CC3C63" w:rsidP="00B16CA9">
      <w:pPr>
        <w:pStyle w:val="ListParagraph"/>
        <w:numPr>
          <w:ilvl w:val="0"/>
          <w:numId w:val="2"/>
        </w:numPr>
      </w:pPr>
      <w:r>
        <w:t xml:space="preserve">Is </w:t>
      </w:r>
      <w:r w:rsidRPr="0082659A">
        <w:rPr>
          <w:b/>
          <w:bCs/>
          <w:i/>
          <w:iCs/>
        </w:rPr>
        <w:t>always</w:t>
      </w:r>
      <w:r>
        <w:t xml:space="preserve"> positive and supportive</w:t>
      </w:r>
    </w:p>
    <w:p w14:paraId="6E28B7C4" w14:textId="77777777" w:rsidR="00FE230F" w:rsidRDefault="00FE230F" w:rsidP="00FE230F">
      <w:pPr>
        <w:pStyle w:val="ListParagraph"/>
      </w:pPr>
    </w:p>
    <w:p w14:paraId="41C4EA87" w14:textId="7CB897A4" w:rsidR="00C75982" w:rsidRPr="00AE593F" w:rsidRDefault="00AE593F" w:rsidP="00AE593F">
      <w:pPr>
        <w:pStyle w:val="ListParagraph"/>
        <w:numPr>
          <w:ilvl w:val="0"/>
          <w:numId w:val="5"/>
        </w:numPr>
        <w:rPr>
          <w:b/>
          <w:bCs/>
        </w:rPr>
      </w:pPr>
      <w:r w:rsidRPr="00AE593F">
        <w:rPr>
          <w:b/>
          <w:bCs/>
        </w:rPr>
        <w:t>Our focus today was</w:t>
      </w:r>
      <w:r w:rsidR="00F45749" w:rsidRPr="00AE593F">
        <w:rPr>
          <w:b/>
          <w:bCs/>
        </w:rPr>
        <w:t xml:space="preserve"> …</w:t>
      </w:r>
      <w:proofErr w:type="gramStart"/>
      <w:r w:rsidR="00492285" w:rsidRPr="00AE593F">
        <w:rPr>
          <w:b/>
          <w:bCs/>
        </w:rPr>
        <w:t>…..</w:t>
      </w:r>
      <w:proofErr w:type="gramEnd"/>
    </w:p>
    <w:p w14:paraId="1E9DE8B6" w14:textId="23BBC2A1" w:rsidR="00F45749" w:rsidRDefault="00F45749" w:rsidP="00F45749">
      <w:pPr>
        <w:pStyle w:val="ListParagraph"/>
        <w:numPr>
          <w:ilvl w:val="0"/>
          <w:numId w:val="3"/>
        </w:numPr>
      </w:pPr>
      <w:r>
        <w:t>Alignment</w:t>
      </w:r>
    </w:p>
    <w:p w14:paraId="5DDF5C7B" w14:textId="6E3CFB47" w:rsidR="00F45749" w:rsidRDefault="00800E41" w:rsidP="00F45749">
      <w:pPr>
        <w:pStyle w:val="ListParagraph"/>
        <w:numPr>
          <w:ilvl w:val="0"/>
          <w:numId w:val="3"/>
        </w:numPr>
      </w:pPr>
      <w:r>
        <w:t>Breathing</w:t>
      </w:r>
    </w:p>
    <w:p w14:paraId="730AC124" w14:textId="170D9514" w:rsidR="00800E41" w:rsidRDefault="00800E41" w:rsidP="00F45749">
      <w:pPr>
        <w:pStyle w:val="ListParagraph"/>
        <w:numPr>
          <w:ilvl w:val="0"/>
          <w:numId w:val="3"/>
        </w:numPr>
      </w:pPr>
      <w:r>
        <w:t>SOVT</w:t>
      </w:r>
    </w:p>
    <w:p w14:paraId="0F4D3933" w14:textId="38BDF38E" w:rsidR="00800E41" w:rsidRDefault="00800E41" w:rsidP="00F45749">
      <w:pPr>
        <w:pStyle w:val="ListParagraph"/>
        <w:numPr>
          <w:ilvl w:val="0"/>
          <w:numId w:val="3"/>
        </w:numPr>
      </w:pPr>
      <w:r>
        <w:t xml:space="preserve">Vocal Function </w:t>
      </w:r>
    </w:p>
    <w:p w14:paraId="2FFE3977" w14:textId="7462415F" w:rsidR="00F10524" w:rsidRDefault="00390B18" w:rsidP="00F10524">
      <w:pPr>
        <w:pStyle w:val="ListParagraph"/>
        <w:numPr>
          <w:ilvl w:val="0"/>
          <w:numId w:val="3"/>
        </w:numPr>
      </w:pPr>
      <w:r>
        <w:t>Passaggio / transition</w:t>
      </w:r>
    </w:p>
    <w:p w14:paraId="03C7E95C" w14:textId="77777777" w:rsidR="00FE230F" w:rsidRDefault="00FE230F" w:rsidP="00FE230F">
      <w:pPr>
        <w:pStyle w:val="ListParagraph"/>
      </w:pPr>
    </w:p>
    <w:p w14:paraId="090BB1BD" w14:textId="2369E83B" w:rsidR="00492285" w:rsidRPr="00CE13DB" w:rsidRDefault="00E15152" w:rsidP="00F10524">
      <w:pPr>
        <w:pStyle w:val="ListParagraph"/>
        <w:numPr>
          <w:ilvl w:val="0"/>
          <w:numId w:val="5"/>
        </w:numPr>
        <w:rPr>
          <w:b/>
          <w:bCs/>
        </w:rPr>
      </w:pPr>
      <w:r w:rsidRPr="00CE13DB">
        <w:rPr>
          <w:b/>
          <w:bCs/>
        </w:rPr>
        <w:t>Alignment</w:t>
      </w:r>
    </w:p>
    <w:p w14:paraId="720A6BE0" w14:textId="3DAACD31" w:rsidR="003B29BC" w:rsidRDefault="003B29BC" w:rsidP="003B29BC">
      <w:pPr>
        <w:pStyle w:val="ListParagraph"/>
      </w:pPr>
      <w:r>
        <w:t xml:space="preserve">We are all experts in the way we </w:t>
      </w:r>
      <w:r w:rsidRPr="000042FB">
        <w:rPr>
          <w:b/>
          <w:bCs/>
          <w:i/>
          <w:iCs/>
        </w:rPr>
        <w:t>should</w:t>
      </w:r>
      <w:r>
        <w:t xml:space="preserve"> align our bodies to help our singing technique. The proble</w:t>
      </w:r>
      <w:r w:rsidR="00A45EBE">
        <w:t xml:space="preserve">m is doing it consistently. </w:t>
      </w:r>
      <w:r w:rsidR="00283C9B">
        <w:t xml:space="preserve">Remember </w:t>
      </w:r>
      <w:r w:rsidR="00B21AD0" w:rsidRPr="00B21AD0">
        <w:rPr>
          <w:b/>
          <w:bCs/>
          <w:i/>
          <w:iCs/>
        </w:rPr>
        <w:t>some</w:t>
      </w:r>
      <w:r w:rsidR="00B21AD0">
        <w:t xml:space="preserve"> of </w:t>
      </w:r>
      <w:r w:rsidR="00283C9B">
        <w:t xml:space="preserve">these little </w:t>
      </w:r>
      <w:proofErr w:type="gramStart"/>
      <w:r w:rsidR="00283C9B">
        <w:t>tips :</w:t>
      </w:r>
      <w:proofErr w:type="gramEnd"/>
      <w:r w:rsidR="00283C9B">
        <w:t xml:space="preserve"> </w:t>
      </w:r>
    </w:p>
    <w:p w14:paraId="40A8DA22" w14:textId="35984F2F" w:rsidR="00C4036F" w:rsidRDefault="00F13E0B" w:rsidP="00B21AD0">
      <w:pPr>
        <w:pStyle w:val="ListParagraph"/>
        <w:ind w:left="1440"/>
        <w:rPr>
          <w:color w:val="FF0000"/>
        </w:rPr>
      </w:pPr>
      <w:r w:rsidRPr="00A35A8A">
        <w:rPr>
          <w:color w:val="FF0000"/>
        </w:rPr>
        <w:t>Neat feet</w:t>
      </w:r>
      <w:r w:rsidR="003978C5" w:rsidRPr="00A35A8A">
        <w:rPr>
          <w:color w:val="FF0000"/>
        </w:rPr>
        <w:t xml:space="preserve"> / Ease in the knees / Elvis pelvis / Unpack the back / </w:t>
      </w:r>
      <w:r w:rsidR="00983B5A" w:rsidRPr="00A35A8A">
        <w:rPr>
          <w:color w:val="FF0000"/>
        </w:rPr>
        <w:t>shoulder tip over hip / check the neck / jaw to the floor /</w:t>
      </w:r>
      <w:r w:rsidR="00666D5E" w:rsidRPr="00A35A8A">
        <w:rPr>
          <w:color w:val="FF0000"/>
        </w:rPr>
        <w:t xml:space="preserve"> un</w:t>
      </w:r>
      <w:proofErr w:type="gramStart"/>
      <w:r w:rsidR="00666D5E" w:rsidRPr="00A35A8A">
        <w:rPr>
          <w:color w:val="FF0000"/>
        </w:rPr>
        <w:t>-</w:t>
      </w:r>
      <w:r w:rsidR="00022815" w:rsidRPr="00A35A8A">
        <w:rPr>
          <w:color w:val="FF0000"/>
        </w:rPr>
        <w:t>“</w:t>
      </w:r>
      <w:proofErr w:type="gramEnd"/>
      <w:r w:rsidR="00666D5E" w:rsidRPr="00A35A8A">
        <w:rPr>
          <w:color w:val="FF0000"/>
        </w:rPr>
        <w:t>grip</w:t>
      </w:r>
      <w:r w:rsidR="00022815" w:rsidRPr="00A35A8A">
        <w:rPr>
          <w:color w:val="FF0000"/>
        </w:rPr>
        <w:t>”</w:t>
      </w:r>
      <w:r w:rsidR="00666D5E" w:rsidRPr="00A35A8A">
        <w:rPr>
          <w:color w:val="FF0000"/>
        </w:rPr>
        <w:t xml:space="preserve"> the lips / un-“bung” the tongue / maintain the brain</w:t>
      </w:r>
      <w:r w:rsidR="00A35A8A" w:rsidRPr="00A35A8A">
        <w:rPr>
          <w:color w:val="FF0000"/>
        </w:rPr>
        <w:t xml:space="preserve"> (!)</w:t>
      </w:r>
    </w:p>
    <w:p w14:paraId="6155B84A" w14:textId="046B7799" w:rsidR="00C32612" w:rsidRDefault="00C32612" w:rsidP="00CE13DB">
      <w:pPr>
        <w:ind w:left="720"/>
      </w:pPr>
      <w:r w:rsidRPr="002E009B">
        <w:t>A</w:t>
      </w:r>
      <w:r w:rsidR="002E009B">
        <w:t xml:space="preserve">pplying even </w:t>
      </w:r>
      <w:r w:rsidR="002E009B" w:rsidRPr="000F0546">
        <w:rPr>
          <w:b/>
          <w:bCs/>
        </w:rPr>
        <w:t>just</w:t>
      </w:r>
      <w:r w:rsidRPr="000F0546">
        <w:rPr>
          <w:b/>
          <w:bCs/>
        </w:rPr>
        <w:t xml:space="preserve"> one</w:t>
      </w:r>
      <w:r w:rsidRPr="002E009B">
        <w:t xml:space="preserve"> of these tips can help </w:t>
      </w:r>
      <w:r w:rsidR="00CE13DB">
        <w:t xml:space="preserve">us </w:t>
      </w:r>
      <w:r w:rsidR="0072559E" w:rsidRPr="002E009B">
        <w:t>a</w:t>
      </w:r>
      <w:r w:rsidR="00CE13DB">
        <w:t>chieve</w:t>
      </w:r>
      <w:r w:rsidR="0072559E" w:rsidRPr="002E009B">
        <w:t xml:space="preserve"> that freely produced sound which is what we strive for above all</w:t>
      </w:r>
      <w:r w:rsidRPr="002E009B">
        <w:t xml:space="preserve"> </w:t>
      </w:r>
      <w:r w:rsidR="002E009B" w:rsidRPr="002E009B">
        <w:t>else</w:t>
      </w:r>
      <w:r w:rsidR="00CE13DB">
        <w:t xml:space="preserve">. </w:t>
      </w:r>
      <w:r w:rsidR="009937BA">
        <w:t xml:space="preserve">In the </w:t>
      </w:r>
      <w:r w:rsidR="00EE04F9">
        <w:t>“A</w:t>
      </w:r>
      <w:r w:rsidR="009937BA">
        <w:t>lphabet</w:t>
      </w:r>
      <w:r w:rsidR="00EE04F9">
        <w:t>”</w:t>
      </w:r>
      <w:r w:rsidR="009937BA">
        <w:t xml:space="preserve"> map of singing </w:t>
      </w:r>
      <w:r w:rsidR="00EE04F9">
        <w:t xml:space="preserve">A is for alignment and awareness. </w:t>
      </w:r>
    </w:p>
    <w:p w14:paraId="59A7E0E0" w14:textId="6CD7F66A" w:rsidR="0018116E" w:rsidRDefault="00F6147C" w:rsidP="00CE13DB">
      <w:pPr>
        <w:ind w:left="720"/>
      </w:pPr>
      <w:r>
        <w:t xml:space="preserve">Aligning well is perhaps the </w:t>
      </w:r>
      <w:r w:rsidR="00C75302">
        <w:t xml:space="preserve">most important single aspect of singing. </w:t>
      </w:r>
      <w:r w:rsidR="0018116E">
        <w:t xml:space="preserve">Here’s </w:t>
      </w:r>
      <w:r w:rsidR="001522B7">
        <w:t xml:space="preserve">how aligning well </w:t>
      </w:r>
      <w:proofErr w:type="gramStart"/>
      <w:r w:rsidR="001522B7">
        <w:t>improves</w:t>
      </w:r>
      <w:r w:rsidR="0018116E">
        <w:t xml:space="preserve"> </w:t>
      </w:r>
      <w:r w:rsidR="00782173">
        <w:t>:</w:t>
      </w:r>
      <w:proofErr w:type="gramEnd"/>
    </w:p>
    <w:p w14:paraId="3A1C9874" w14:textId="713995A7" w:rsidR="0018116E" w:rsidRDefault="00782173" w:rsidP="0018116E">
      <w:pPr>
        <w:pStyle w:val="ListParagraph"/>
        <w:numPr>
          <w:ilvl w:val="0"/>
          <w:numId w:val="8"/>
        </w:numPr>
      </w:pPr>
      <w:r>
        <w:t xml:space="preserve">How we breathe for singing including how we manage our ribs, </w:t>
      </w:r>
      <w:proofErr w:type="gramStart"/>
      <w:r w:rsidR="00861831">
        <w:t>diaphragm</w:t>
      </w:r>
      <w:proofErr w:type="gramEnd"/>
      <w:r w:rsidR="00861831">
        <w:t xml:space="preserve"> and abdominal muscles.</w:t>
      </w:r>
    </w:p>
    <w:p w14:paraId="2D7611A9" w14:textId="35161892" w:rsidR="00861831" w:rsidRDefault="00861831" w:rsidP="0018116E">
      <w:pPr>
        <w:pStyle w:val="ListParagraph"/>
        <w:numPr>
          <w:ilvl w:val="0"/>
          <w:numId w:val="8"/>
        </w:numPr>
      </w:pPr>
      <w:r>
        <w:t xml:space="preserve">How freely we can move and vibrate our </w:t>
      </w:r>
      <w:r w:rsidR="00701AA8">
        <w:t xml:space="preserve">vocal </w:t>
      </w:r>
      <w:proofErr w:type="gramStart"/>
      <w:r w:rsidR="00701AA8">
        <w:t>folds, and</w:t>
      </w:r>
      <w:proofErr w:type="gramEnd"/>
      <w:r w:rsidR="00701AA8">
        <w:t xml:space="preserve"> access our full range of pitch and volume.</w:t>
      </w:r>
    </w:p>
    <w:p w14:paraId="54ED77B4" w14:textId="3BE5BAAF" w:rsidR="00701AA8" w:rsidRDefault="002D6DB2" w:rsidP="0018116E">
      <w:pPr>
        <w:pStyle w:val="ListParagraph"/>
        <w:numPr>
          <w:ilvl w:val="0"/>
          <w:numId w:val="8"/>
        </w:numPr>
      </w:pPr>
      <w:r>
        <w:t xml:space="preserve">How effectively we can manipulate our resonators, and create rich, </w:t>
      </w:r>
      <w:proofErr w:type="gramStart"/>
      <w:r>
        <w:t>powerful</w:t>
      </w:r>
      <w:proofErr w:type="gramEnd"/>
      <w:r>
        <w:t xml:space="preserve"> </w:t>
      </w:r>
      <w:r w:rsidR="000B4F38">
        <w:t>and varied vocal sounds.</w:t>
      </w:r>
    </w:p>
    <w:p w14:paraId="29790BB8" w14:textId="7B5F1C4E" w:rsidR="000B4F38" w:rsidRDefault="000B4F38" w:rsidP="0018116E">
      <w:pPr>
        <w:pStyle w:val="ListParagraph"/>
        <w:numPr>
          <w:ilvl w:val="0"/>
          <w:numId w:val="8"/>
        </w:numPr>
      </w:pPr>
      <w:r>
        <w:lastRenderedPageBreak/>
        <w:t>How free and balanced we are emotionally</w:t>
      </w:r>
      <w:r w:rsidR="007152F0">
        <w:t xml:space="preserve"> and psychologically, including how alert and aware we are. </w:t>
      </w:r>
    </w:p>
    <w:p w14:paraId="60B1E767" w14:textId="77777777" w:rsidR="005B7964" w:rsidRDefault="005B7964" w:rsidP="005B7964">
      <w:pPr>
        <w:pStyle w:val="ListParagraph"/>
        <w:ind w:left="1440"/>
      </w:pPr>
    </w:p>
    <w:p w14:paraId="16812CA9" w14:textId="285167F1" w:rsidR="007152F0" w:rsidRPr="00B71776" w:rsidRDefault="007152F0" w:rsidP="007152F0">
      <w:pPr>
        <w:pStyle w:val="ListParagraph"/>
        <w:numPr>
          <w:ilvl w:val="0"/>
          <w:numId w:val="5"/>
        </w:numPr>
        <w:rPr>
          <w:b/>
          <w:bCs/>
        </w:rPr>
      </w:pPr>
      <w:r w:rsidRPr="00B71776">
        <w:rPr>
          <w:b/>
          <w:bCs/>
        </w:rPr>
        <w:t>Breathing</w:t>
      </w:r>
    </w:p>
    <w:p w14:paraId="72114B0F" w14:textId="08EA3A90" w:rsidR="00423D3B" w:rsidRDefault="00423D3B" w:rsidP="00423D3B">
      <w:pPr>
        <w:pStyle w:val="ListParagraph"/>
      </w:pPr>
      <w:r>
        <w:t xml:space="preserve">Breath is the </w:t>
      </w:r>
      <w:r w:rsidRPr="003259DA">
        <w:rPr>
          <w:b/>
          <w:bCs/>
          <w:i/>
          <w:iCs/>
        </w:rPr>
        <w:t>fuel for sing</w:t>
      </w:r>
      <w:r w:rsidR="007730EC" w:rsidRPr="003259DA">
        <w:rPr>
          <w:b/>
          <w:bCs/>
          <w:i/>
          <w:iCs/>
        </w:rPr>
        <w:t>ing</w:t>
      </w:r>
      <w:r w:rsidR="006349DB">
        <w:t xml:space="preserve">. The tone we produce for singing rests on a cushion of </w:t>
      </w:r>
      <w:proofErr w:type="gramStart"/>
      <w:r w:rsidR="006349DB">
        <w:t>air</w:t>
      </w:r>
      <w:proofErr w:type="gramEnd"/>
      <w:r w:rsidR="006349DB">
        <w:t xml:space="preserve"> </w:t>
      </w:r>
      <w:r w:rsidR="006A3148">
        <w:t xml:space="preserve">so the breath is the fuel for the sounds we produce. The more control you have over your breath, the more </w:t>
      </w:r>
      <w:r w:rsidR="002C4B6D">
        <w:t xml:space="preserve">control you will have over your singing tone. Remember that </w:t>
      </w:r>
      <w:r w:rsidR="002C4B6D" w:rsidRPr="00C05AC1">
        <w:rPr>
          <w:b/>
          <w:bCs/>
          <w:i/>
          <w:iCs/>
        </w:rPr>
        <w:t xml:space="preserve">breathing is </w:t>
      </w:r>
      <w:proofErr w:type="gramStart"/>
      <w:r w:rsidR="002C4B6D" w:rsidRPr="00C05AC1">
        <w:rPr>
          <w:b/>
          <w:bCs/>
          <w:i/>
          <w:iCs/>
        </w:rPr>
        <w:t>movement</w:t>
      </w:r>
      <w:r w:rsidR="002C4B6D">
        <w:t xml:space="preserve"> :</w:t>
      </w:r>
      <w:proofErr w:type="gramEnd"/>
      <w:r w:rsidR="002C4B6D">
        <w:t xml:space="preserve"> </w:t>
      </w:r>
      <w:r w:rsidR="00345817">
        <w:t xml:space="preserve">movement of air, movement of muscles and organs, movement of energy. </w:t>
      </w:r>
      <w:r w:rsidR="002148FD">
        <w:t xml:space="preserve">A healthy voice means free movement of air and all the </w:t>
      </w:r>
      <w:r w:rsidR="00642DD9">
        <w:t xml:space="preserve">muscles involved in breathing, </w:t>
      </w:r>
      <w:r w:rsidR="00B71776">
        <w:t xml:space="preserve">and free movement of the vocal folds. </w:t>
      </w:r>
    </w:p>
    <w:p w14:paraId="5E0BCD7B" w14:textId="77777777" w:rsidR="003259DA" w:rsidRDefault="003259DA" w:rsidP="00423D3B">
      <w:pPr>
        <w:pStyle w:val="ListParagraph"/>
      </w:pPr>
    </w:p>
    <w:p w14:paraId="1B3B1E4F" w14:textId="7863F2C4" w:rsidR="003259DA" w:rsidRDefault="003259DA" w:rsidP="00423D3B">
      <w:pPr>
        <w:pStyle w:val="ListParagraph"/>
      </w:pPr>
      <w:r>
        <w:t>Here are some of the exercises we explored today</w:t>
      </w:r>
      <w:r w:rsidR="00521911">
        <w:t>, which reinforce the three simple concepts of successful breathing for singers</w:t>
      </w:r>
      <w:r w:rsidR="001C02B9">
        <w:t xml:space="preserve"> which </w:t>
      </w:r>
      <w:proofErr w:type="gramStart"/>
      <w:r w:rsidR="001C02B9">
        <w:t xml:space="preserve">are </w:t>
      </w:r>
      <w:r w:rsidR="00521911">
        <w:t xml:space="preserve"> </w:t>
      </w:r>
      <w:r w:rsidR="00473C17" w:rsidRPr="00473C17">
        <w:rPr>
          <w:b/>
          <w:bCs/>
        </w:rPr>
        <w:t>CAPACITY</w:t>
      </w:r>
      <w:proofErr w:type="gramEnd"/>
      <w:r w:rsidR="00473C17" w:rsidRPr="00473C17">
        <w:rPr>
          <w:b/>
          <w:bCs/>
        </w:rPr>
        <w:t>, SUPPORT and MANAGEMENT</w:t>
      </w:r>
      <w:r>
        <w:t xml:space="preserve"> :</w:t>
      </w:r>
    </w:p>
    <w:p w14:paraId="63B23E2D" w14:textId="77777777" w:rsidR="00D60A2F" w:rsidRDefault="0081745F" w:rsidP="00D60A2F">
      <w:pPr>
        <w:pStyle w:val="ListParagraph"/>
        <w:numPr>
          <w:ilvl w:val="0"/>
          <w:numId w:val="10"/>
        </w:numPr>
        <w:rPr>
          <w:color w:val="FF0000"/>
        </w:rPr>
      </w:pPr>
      <w:r w:rsidRPr="00D60A2F">
        <w:rPr>
          <w:color w:val="FF0000"/>
        </w:rPr>
        <w:t xml:space="preserve">Pint of air visualisation </w:t>
      </w:r>
      <w:r w:rsidR="004F08E6" w:rsidRPr="00D60A2F">
        <w:rPr>
          <w:color w:val="FF0000"/>
        </w:rPr>
        <w:t>(</w:t>
      </w:r>
      <w:r w:rsidR="00D1039E" w:rsidRPr="00D60A2F">
        <w:rPr>
          <w:color w:val="FF0000"/>
        </w:rPr>
        <w:t>illustrates correct breathing technique)</w:t>
      </w:r>
    </w:p>
    <w:p w14:paraId="65482D31" w14:textId="77777777" w:rsidR="00D60A2F" w:rsidRDefault="004F08E6" w:rsidP="00D60A2F">
      <w:pPr>
        <w:pStyle w:val="ListParagraph"/>
        <w:numPr>
          <w:ilvl w:val="0"/>
          <w:numId w:val="10"/>
        </w:numPr>
        <w:rPr>
          <w:color w:val="FF0000"/>
        </w:rPr>
      </w:pPr>
      <w:proofErr w:type="spellStart"/>
      <w:r w:rsidRPr="00D60A2F">
        <w:rPr>
          <w:color w:val="FF0000"/>
        </w:rPr>
        <w:t>KIte</w:t>
      </w:r>
      <w:proofErr w:type="spellEnd"/>
      <w:r w:rsidRPr="00D60A2F">
        <w:rPr>
          <w:color w:val="FF0000"/>
        </w:rPr>
        <w:t xml:space="preserve"> visua</w:t>
      </w:r>
      <w:r w:rsidR="004D71CC" w:rsidRPr="00D60A2F">
        <w:rPr>
          <w:color w:val="FF0000"/>
        </w:rPr>
        <w:t>l</w:t>
      </w:r>
      <w:r w:rsidRPr="00D60A2F">
        <w:rPr>
          <w:color w:val="FF0000"/>
        </w:rPr>
        <w:t>isation</w:t>
      </w:r>
      <w:r w:rsidR="00D1039E" w:rsidRPr="00D60A2F">
        <w:rPr>
          <w:color w:val="FF0000"/>
        </w:rPr>
        <w:t xml:space="preserve"> (helps to maintain </w:t>
      </w:r>
      <w:r w:rsidR="004D71CC" w:rsidRPr="00D60A2F">
        <w:rPr>
          <w:color w:val="FF0000"/>
        </w:rPr>
        <w:t>steady stream of airflow)</w:t>
      </w:r>
    </w:p>
    <w:p w14:paraId="16A208EC" w14:textId="20A7ED52" w:rsidR="00C05AC1" w:rsidRDefault="0071047A" w:rsidP="00D60A2F">
      <w:pPr>
        <w:pStyle w:val="ListParagraph"/>
        <w:numPr>
          <w:ilvl w:val="0"/>
          <w:numId w:val="10"/>
        </w:numPr>
        <w:rPr>
          <w:color w:val="FF0000"/>
        </w:rPr>
      </w:pPr>
      <w:r w:rsidRPr="00D60A2F">
        <w:rPr>
          <w:color w:val="FF0000"/>
        </w:rPr>
        <w:t>Bubbling without pitch</w:t>
      </w:r>
      <w:r w:rsidR="001310DD" w:rsidRPr="00D60A2F">
        <w:rPr>
          <w:color w:val="FF0000"/>
        </w:rPr>
        <w:t xml:space="preserve"> / inhale, suspend and exhale / </w:t>
      </w:r>
      <w:r w:rsidR="001D556D" w:rsidRPr="00D60A2F">
        <w:rPr>
          <w:color w:val="FF0000"/>
        </w:rPr>
        <w:t>hissing to 20 then double (or even quadruple</w:t>
      </w:r>
      <w:proofErr w:type="gramStart"/>
      <w:r w:rsidR="006A19C3" w:rsidRPr="00D60A2F">
        <w:rPr>
          <w:color w:val="FF0000"/>
        </w:rPr>
        <w:t xml:space="preserve">! </w:t>
      </w:r>
      <w:r w:rsidR="001D556D" w:rsidRPr="00D60A2F">
        <w:rPr>
          <w:color w:val="FF0000"/>
        </w:rPr>
        <w:t>)</w:t>
      </w:r>
      <w:proofErr w:type="gramEnd"/>
      <w:r w:rsidR="006A19C3" w:rsidRPr="00D60A2F">
        <w:rPr>
          <w:color w:val="FF0000"/>
        </w:rPr>
        <w:t xml:space="preserve"> </w:t>
      </w:r>
      <w:r w:rsidR="001D556D" w:rsidRPr="00D60A2F">
        <w:rPr>
          <w:color w:val="FF0000"/>
        </w:rPr>
        <w:t xml:space="preserve">time / </w:t>
      </w:r>
      <w:r w:rsidR="006A19C3" w:rsidRPr="00D60A2F">
        <w:rPr>
          <w:color w:val="FF0000"/>
        </w:rPr>
        <w:t>rhymical hissing 3-5-7-13</w:t>
      </w:r>
      <w:r w:rsidR="001240D9" w:rsidRPr="00D60A2F">
        <w:rPr>
          <w:color w:val="FF0000"/>
        </w:rPr>
        <w:t xml:space="preserve"> using SSS and SHH / dynamic contrasts with </w:t>
      </w:r>
      <w:proofErr w:type="spellStart"/>
      <w:r w:rsidR="001240D9" w:rsidRPr="00D60A2F">
        <w:rPr>
          <w:color w:val="FF0000"/>
        </w:rPr>
        <w:t>ssssSSSSSsssss</w:t>
      </w:r>
      <w:proofErr w:type="spellEnd"/>
      <w:r w:rsidR="001240D9" w:rsidRPr="00D60A2F">
        <w:rPr>
          <w:color w:val="FF0000"/>
        </w:rPr>
        <w:t xml:space="preserve"> and reverse </w:t>
      </w:r>
      <w:proofErr w:type="spellStart"/>
      <w:r w:rsidR="001240D9" w:rsidRPr="00D60A2F">
        <w:rPr>
          <w:color w:val="FF0000"/>
        </w:rPr>
        <w:t>SSSSSsssssSSSSS</w:t>
      </w:r>
      <w:proofErr w:type="spellEnd"/>
    </w:p>
    <w:p w14:paraId="250D3CDD" w14:textId="77777777" w:rsidR="00670690" w:rsidRDefault="00670690" w:rsidP="00670690">
      <w:pPr>
        <w:pStyle w:val="ListParagraph"/>
        <w:ind w:left="1800"/>
        <w:rPr>
          <w:color w:val="FF0000"/>
        </w:rPr>
      </w:pPr>
    </w:p>
    <w:p w14:paraId="220FABD3" w14:textId="66F6C702" w:rsidR="00725F35" w:rsidRDefault="00725F35" w:rsidP="00725F35">
      <w:pPr>
        <w:pStyle w:val="ListParagraph"/>
        <w:numPr>
          <w:ilvl w:val="0"/>
          <w:numId w:val="5"/>
        </w:numPr>
        <w:rPr>
          <w:b/>
          <w:bCs/>
        </w:rPr>
      </w:pPr>
      <w:proofErr w:type="gramStart"/>
      <w:r w:rsidRPr="00877ABA">
        <w:rPr>
          <w:b/>
          <w:bCs/>
        </w:rPr>
        <w:t xml:space="preserve">SOVT </w:t>
      </w:r>
      <w:r w:rsidR="00670690" w:rsidRPr="00877ABA">
        <w:rPr>
          <w:b/>
          <w:bCs/>
        </w:rPr>
        <w:t xml:space="preserve"> -</w:t>
      </w:r>
      <w:proofErr w:type="gramEnd"/>
      <w:r w:rsidR="00670690" w:rsidRPr="00877ABA">
        <w:rPr>
          <w:b/>
          <w:bCs/>
        </w:rPr>
        <w:t xml:space="preserve"> Semi Occluded Vocal Tract </w:t>
      </w:r>
      <w:r w:rsidR="00877ABA" w:rsidRPr="00877ABA">
        <w:rPr>
          <w:b/>
          <w:bCs/>
        </w:rPr>
        <w:t>exercises : the best therapy for your voice!</w:t>
      </w:r>
    </w:p>
    <w:p w14:paraId="46C7D399" w14:textId="326A2B3C" w:rsidR="00C65466" w:rsidRDefault="00AB68BB" w:rsidP="00117CDD">
      <w:pPr>
        <w:pStyle w:val="ListParagraph"/>
        <w:numPr>
          <w:ilvl w:val="0"/>
          <w:numId w:val="11"/>
        </w:numPr>
      </w:pPr>
      <w:r>
        <w:t xml:space="preserve">SOVT (Semi-occluded vocal tract) is a fancy way </w:t>
      </w:r>
      <w:r w:rsidR="00117CDD">
        <w:t xml:space="preserve">to say that the mouth is partially closed. </w:t>
      </w:r>
      <w:r w:rsidR="00757D59">
        <w:t xml:space="preserve">You’ve all used SOVT exercises in your </w:t>
      </w:r>
      <w:proofErr w:type="gramStart"/>
      <w:r w:rsidR="00757D59">
        <w:t>chorus :</w:t>
      </w:r>
      <w:proofErr w:type="gramEnd"/>
      <w:r w:rsidR="00757D59">
        <w:t xml:space="preserve"> </w:t>
      </w:r>
      <w:r w:rsidR="00757D59" w:rsidRPr="00312F50">
        <w:rPr>
          <w:b/>
          <w:bCs/>
        </w:rPr>
        <w:t xml:space="preserve">humming, NG, VVVV, ZZZZZ, </w:t>
      </w:r>
      <w:r w:rsidR="00312F50" w:rsidRPr="00312F50">
        <w:rPr>
          <w:b/>
          <w:bCs/>
        </w:rPr>
        <w:t xml:space="preserve">bubbling, straw phonation </w:t>
      </w:r>
      <w:r w:rsidR="00312F50">
        <w:t xml:space="preserve">– these are all examples of SOVT exercises. </w:t>
      </w:r>
    </w:p>
    <w:p w14:paraId="0394A21B" w14:textId="54CE7CBC" w:rsidR="00117CDD" w:rsidRDefault="00117CDD" w:rsidP="00117CDD">
      <w:pPr>
        <w:pStyle w:val="ListParagraph"/>
        <w:numPr>
          <w:ilvl w:val="0"/>
          <w:numId w:val="11"/>
        </w:numPr>
      </w:pPr>
      <w:r>
        <w:t xml:space="preserve">The benefits of SOVT </w:t>
      </w:r>
      <w:r w:rsidR="0012647B">
        <w:t>are HUGE! When the mouth is partially closed</w:t>
      </w:r>
      <w:r w:rsidR="00AC2869">
        <w:t>, increased back pressure re</w:t>
      </w:r>
      <w:r w:rsidR="00C20F73">
        <w:t>f</w:t>
      </w:r>
      <w:r w:rsidR="00AC2869">
        <w:t xml:space="preserve">lects at the lips back to the vocal folds. This pressure helps the folds vibrate </w:t>
      </w:r>
      <w:r w:rsidR="005834D6">
        <w:t>with more ease and less effort. Using SOVT exercises will also help reduce vocal fatigue.</w:t>
      </w:r>
    </w:p>
    <w:p w14:paraId="132BB2E7" w14:textId="0A5EEA78" w:rsidR="005834D6" w:rsidRPr="00AB68BB" w:rsidRDefault="00677947" w:rsidP="00117CDD">
      <w:pPr>
        <w:pStyle w:val="ListParagraph"/>
        <w:numPr>
          <w:ilvl w:val="0"/>
          <w:numId w:val="11"/>
        </w:numPr>
      </w:pPr>
      <w:r>
        <w:t xml:space="preserve">But don’t just take our word for it! The website </w:t>
      </w:r>
      <w:proofErr w:type="spellStart"/>
      <w:r>
        <w:t>VoiceScienceWork</w:t>
      </w:r>
      <w:r w:rsidR="007703EF">
        <w:t>s</w:t>
      </w:r>
      <w:proofErr w:type="spellEnd"/>
      <w:r>
        <w:t xml:space="preserve"> has a whole raft of </w:t>
      </w:r>
      <w:proofErr w:type="gramStart"/>
      <w:r>
        <w:t>really useful</w:t>
      </w:r>
      <w:proofErr w:type="gramEnd"/>
      <w:r>
        <w:t xml:space="preserve"> exercises and advice for you to </w:t>
      </w:r>
      <w:r w:rsidR="007703EF">
        <w:t xml:space="preserve">try. Click on the link below. </w:t>
      </w:r>
    </w:p>
    <w:p w14:paraId="1C675FA5" w14:textId="23728D8F" w:rsidR="00C65466" w:rsidRDefault="00000000" w:rsidP="007703EF">
      <w:pPr>
        <w:pStyle w:val="ListParagraph"/>
        <w:ind w:firstLine="720"/>
      </w:pPr>
      <w:hyperlink r:id="rId7" w:history="1">
        <w:r w:rsidR="00C65466" w:rsidRPr="00C65466">
          <w:rPr>
            <w:color w:val="0000FF"/>
            <w:u w:val="single"/>
          </w:rPr>
          <w:t xml:space="preserve">SOVT Exercises - </w:t>
        </w:r>
        <w:proofErr w:type="spellStart"/>
        <w:r w:rsidR="00C65466" w:rsidRPr="00C65466">
          <w:rPr>
            <w:color w:val="0000FF"/>
            <w:u w:val="single"/>
          </w:rPr>
          <w:t>VoiceScienceWorks</w:t>
        </w:r>
        <w:proofErr w:type="spellEnd"/>
      </w:hyperlink>
    </w:p>
    <w:p w14:paraId="14A6FE98" w14:textId="6A57D0E0" w:rsidR="00B25BE1" w:rsidRDefault="00B25BE1" w:rsidP="00B25BE1">
      <w:pPr>
        <w:pStyle w:val="ListParagraph"/>
        <w:numPr>
          <w:ilvl w:val="0"/>
          <w:numId w:val="13"/>
        </w:numPr>
      </w:pPr>
      <w:r w:rsidRPr="00B25BE1">
        <w:t xml:space="preserve">Here are some of </w:t>
      </w:r>
      <w:r w:rsidR="00312F50">
        <w:t xml:space="preserve">the exercises we explored </w:t>
      </w:r>
      <w:proofErr w:type="gramStart"/>
      <w:r w:rsidR="00312F50">
        <w:t>today :</w:t>
      </w:r>
      <w:proofErr w:type="gramEnd"/>
      <w:r w:rsidR="00312F50">
        <w:t xml:space="preserve"> </w:t>
      </w:r>
    </w:p>
    <w:p w14:paraId="65E575A7" w14:textId="1A1FF7A1" w:rsidR="00312F50" w:rsidRDefault="005F5414" w:rsidP="00390D1D">
      <w:pPr>
        <w:pStyle w:val="ListParagraph"/>
        <w:numPr>
          <w:ilvl w:val="1"/>
          <w:numId w:val="13"/>
        </w:numPr>
        <w:rPr>
          <w:color w:val="FF0000"/>
        </w:rPr>
      </w:pPr>
      <w:r w:rsidRPr="005F5414">
        <w:rPr>
          <w:color w:val="FF0000"/>
        </w:rPr>
        <w:t>NG sirens</w:t>
      </w:r>
    </w:p>
    <w:p w14:paraId="0C398F24" w14:textId="6A7A4446" w:rsidR="005F5414" w:rsidRDefault="00777345" w:rsidP="00390D1D">
      <w:pPr>
        <w:pStyle w:val="ListParagraph"/>
        <w:numPr>
          <w:ilvl w:val="1"/>
          <w:numId w:val="13"/>
        </w:numPr>
        <w:rPr>
          <w:color w:val="FF0000"/>
        </w:rPr>
      </w:pPr>
      <w:r>
        <w:rPr>
          <w:color w:val="FF0000"/>
        </w:rPr>
        <w:t xml:space="preserve">Humming 1-5-1 </w:t>
      </w:r>
    </w:p>
    <w:p w14:paraId="064449FF" w14:textId="0170B7D1" w:rsidR="00777345" w:rsidRDefault="00777345" w:rsidP="00390D1D">
      <w:pPr>
        <w:pStyle w:val="ListParagraph"/>
        <w:numPr>
          <w:ilvl w:val="1"/>
          <w:numId w:val="13"/>
        </w:numPr>
        <w:rPr>
          <w:color w:val="FF0000"/>
        </w:rPr>
      </w:pPr>
      <w:r>
        <w:rPr>
          <w:color w:val="FF0000"/>
        </w:rPr>
        <w:t>5-4-3-2-1-5-1 bubbling, VVVV or ZZZZZ (helps with breath flow too)</w:t>
      </w:r>
    </w:p>
    <w:p w14:paraId="61B3907B" w14:textId="677AA3E5" w:rsidR="003A5D3E" w:rsidRDefault="003A5D3E" w:rsidP="00390D1D">
      <w:pPr>
        <w:pStyle w:val="ListParagraph"/>
        <w:numPr>
          <w:ilvl w:val="1"/>
          <w:numId w:val="13"/>
        </w:numPr>
        <w:rPr>
          <w:color w:val="FF0000"/>
        </w:rPr>
      </w:pPr>
      <w:r>
        <w:rPr>
          <w:color w:val="FF0000"/>
        </w:rPr>
        <w:t>Bubbling into vowels</w:t>
      </w:r>
      <w:r w:rsidR="00545824">
        <w:rPr>
          <w:color w:val="FF0000"/>
        </w:rPr>
        <w:t xml:space="preserve"> EE EH AH OH OO</w:t>
      </w:r>
    </w:p>
    <w:p w14:paraId="5793396D" w14:textId="2F8BC064" w:rsidR="00D20CBB" w:rsidRDefault="00D20CBB" w:rsidP="00390D1D">
      <w:pPr>
        <w:pStyle w:val="ListParagraph"/>
        <w:numPr>
          <w:ilvl w:val="1"/>
          <w:numId w:val="13"/>
        </w:numPr>
        <w:rPr>
          <w:color w:val="FF0000"/>
        </w:rPr>
      </w:pPr>
      <w:r>
        <w:rPr>
          <w:color w:val="FF0000"/>
        </w:rPr>
        <w:t xml:space="preserve">Patterns include 1515151 then ascending or descending </w:t>
      </w:r>
      <w:r w:rsidR="00384B9F">
        <w:rPr>
          <w:color w:val="FF0000"/>
        </w:rPr>
        <w:t>– or make up your own patterns!</w:t>
      </w:r>
    </w:p>
    <w:p w14:paraId="3329B15E" w14:textId="5295A426" w:rsidR="00A16B91" w:rsidRDefault="00A16B91" w:rsidP="00390D1D">
      <w:pPr>
        <w:pStyle w:val="ListParagraph"/>
        <w:numPr>
          <w:ilvl w:val="1"/>
          <w:numId w:val="13"/>
        </w:numPr>
        <w:rPr>
          <w:color w:val="FF0000"/>
        </w:rPr>
      </w:pPr>
      <w:r>
        <w:rPr>
          <w:color w:val="FF0000"/>
        </w:rPr>
        <w:t>S</w:t>
      </w:r>
      <w:r w:rsidR="003A5D3E">
        <w:rPr>
          <w:color w:val="FF0000"/>
        </w:rPr>
        <w:t>t</w:t>
      </w:r>
      <w:r>
        <w:rPr>
          <w:color w:val="FF0000"/>
        </w:rPr>
        <w:t>raw ph</w:t>
      </w:r>
      <w:r w:rsidR="003A5D3E">
        <w:rPr>
          <w:color w:val="FF0000"/>
        </w:rPr>
        <w:t>o</w:t>
      </w:r>
      <w:r>
        <w:rPr>
          <w:color w:val="FF0000"/>
        </w:rPr>
        <w:t>nation with or without water</w:t>
      </w:r>
    </w:p>
    <w:p w14:paraId="6597C2FC" w14:textId="56EC3617" w:rsidR="00545824" w:rsidRDefault="00A16B91" w:rsidP="00545824">
      <w:pPr>
        <w:pStyle w:val="ListParagraph"/>
        <w:numPr>
          <w:ilvl w:val="1"/>
          <w:numId w:val="13"/>
        </w:numPr>
        <w:rPr>
          <w:color w:val="FF0000"/>
        </w:rPr>
      </w:pPr>
      <w:r>
        <w:rPr>
          <w:color w:val="FF0000"/>
        </w:rPr>
        <w:t>Cup ph</w:t>
      </w:r>
      <w:r w:rsidR="003A5D3E">
        <w:rPr>
          <w:color w:val="FF0000"/>
        </w:rPr>
        <w:t>o</w:t>
      </w:r>
      <w:r>
        <w:rPr>
          <w:color w:val="FF0000"/>
        </w:rPr>
        <w:t xml:space="preserve">nation – all the benefits of straw phonation but </w:t>
      </w:r>
      <w:r w:rsidR="003A5D3E">
        <w:rPr>
          <w:color w:val="FF0000"/>
        </w:rPr>
        <w:t xml:space="preserve">using words instead of sounds. </w:t>
      </w:r>
    </w:p>
    <w:p w14:paraId="4C67E620" w14:textId="03E3BE7C" w:rsidR="00882B9D" w:rsidRPr="00882B9D" w:rsidRDefault="00882B9D" w:rsidP="00882B9D">
      <w:pPr>
        <w:pStyle w:val="ListParagraph"/>
        <w:numPr>
          <w:ilvl w:val="0"/>
          <w:numId w:val="13"/>
        </w:numPr>
        <w:rPr>
          <w:color w:val="FF0000"/>
        </w:rPr>
      </w:pPr>
      <w:r>
        <w:t>When would be a good time to use SOVT?</w:t>
      </w:r>
    </w:p>
    <w:p w14:paraId="66571F99" w14:textId="7C31179D" w:rsidR="00882B9D" w:rsidRDefault="001142FD" w:rsidP="00882B9D">
      <w:pPr>
        <w:pStyle w:val="ListParagraph"/>
        <w:numPr>
          <w:ilvl w:val="1"/>
          <w:numId w:val="13"/>
        </w:numPr>
      </w:pPr>
      <w:r w:rsidRPr="001142FD">
        <w:t xml:space="preserve">If you hear a </w:t>
      </w:r>
      <w:r w:rsidRPr="0023414E">
        <w:rPr>
          <w:b/>
          <w:bCs/>
          <w:i/>
          <w:iCs/>
        </w:rPr>
        <w:t>breathy</w:t>
      </w:r>
      <w:r w:rsidRPr="001142FD">
        <w:t xml:space="preserve"> sound</w:t>
      </w:r>
      <w:r>
        <w:t xml:space="preserve"> (</w:t>
      </w:r>
      <w:r w:rsidR="0023414E">
        <w:t>back pressure created allows vocal folds to come together more efficiently and prevent air from escaping)</w:t>
      </w:r>
    </w:p>
    <w:p w14:paraId="4D91DF55" w14:textId="07789D7A" w:rsidR="0023414E" w:rsidRDefault="0023414E" w:rsidP="00882B9D">
      <w:pPr>
        <w:pStyle w:val="ListParagraph"/>
        <w:numPr>
          <w:ilvl w:val="1"/>
          <w:numId w:val="13"/>
        </w:numPr>
      </w:pPr>
      <w:r>
        <w:t xml:space="preserve">If you hear a </w:t>
      </w:r>
      <w:r w:rsidRPr="00B15078">
        <w:rPr>
          <w:b/>
          <w:bCs/>
          <w:i/>
          <w:iCs/>
        </w:rPr>
        <w:t>disconnected</w:t>
      </w:r>
      <w:r>
        <w:t xml:space="preserve"> sound (</w:t>
      </w:r>
      <w:r w:rsidR="00B15078">
        <w:t>sliding encourages a more legato sound)</w:t>
      </w:r>
    </w:p>
    <w:p w14:paraId="1DD19AAF" w14:textId="36E2A52B" w:rsidR="00B15078" w:rsidRDefault="007127F9" w:rsidP="00882B9D">
      <w:pPr>
        <w:pStyle w:val="ListParagraph"/>
        <w:numPr>
          <w:ilvl w:val="1"/>
          <w:numId w:val="13"/>
        </w:numPr>
      </w:pPr>
      <w:r>
        <w:t xml:space="preserve">To help with the </w:t>
      </w:r>
      <w:r w:rsidRPr="00CC3E7D">
        <w:rPr>
          <w:b/>
          <w:bCs/>
          <w:i/>
          <w:iCs/>
        </w:rPr>
        <w:t>passaggio</w:t>
      </w:r>
      <w:r>
        <w:t xml:space="preserve"> or break in your voice (back pressure helps the folds to line up</w:t>
      </w:r>
      <w:r w:rsidR="00CC3E7D">
        <w:t xml:space="preserve"> during transitions in the voice)</w:t>
      </w:r>
    </w:p>
    <w:p w14:paraId="55E1C2B6" w14:textId="7707B446" w:rsidR="00CC3E7D" w:rsidRDefault="00A35EA8" w:rsidP="00882B9D">
      <w:pPr>
        <w:pStyle w:val="ListParagraph"/>
        <w:numPr>
          <w:ilvl w:val="1"/>
          <w:numId w:val="13"/>
        </w:numPr>
      </w:pPr>
      <w:r>
        <w:lastRenderedPageBreak/>
        <w:t xml:space="preserve">If you hear a </w:t>
      </w:r>
      <w:r w:rsidRPr="00140377">
        <w:rPr>
          <w:b/>
          <w:bCs/>
          <w:i/>
          <w:iCs/>
        </w:rPr>
        <w:t>pressed</w:t>
      </w:r>
      <w:r>
        <w:t xml:space="preserve"> or </w:t>
      </w:r>
      <w:r w:rsidRPr="00140377">
        <w:rPr>
          <w:b/>
          <w:bCs/>
          <w:i/>
          <w:iCs/>
        </w:rPr>
        <w:t>forced</w:t>
      </w:r>
      <w:r>
        <w:t xml:space="preserve"> sound (back pressure reduces the muscular effort </w:t>
      </w:r>
      <w:r w:rsidR="00140377">
        <w:t>so vocal folds can vibrate more effortlessly</w:t>
      </w:r>
      <w:proofErr w:type="gramStart"/>
      <w:r w:rsidR="00140377">
        <w:t>. )</w:t>
      </w:r>
      <w:proofErr w:type="gramEnd"/>
    </w:p>
    <w:p w14:paraId="5EB9065B" w14:textId="54217CB1" w:rsidR="00140377" w:rsidRDefault="00140377" w:rsidP="00882B9D">
      <w:pPr>
        <w:pStyle w:val="ListParagraph"/>
        <w:numPr>
          <w:ilvl w:val="1"/>
          <w:numId w:val="13"/>
        </w:numPr>
      </w:pPr>
      <w:r>
        <w:t xml:space="preserve">If your voice sounds </w:t>
      </w:r>
      <w:proofErr w:type="gramStart"/>
      <w:r w:rsidRPr="00F9647E">
        <w:rPr>
          <w:b/>
          <w:bCs/>
          <w:i/>
          <w:iCs/>
        </w:rPr>
        <w:t>tired</w:t>
      </w:r>
      <w:r>
        <w:t xml:space="preserve"> </w:t>
      </w:r>
      <w:r w:rsidR="00B4436D">
        <w:t>:</w:t>
      </w:r>
      <w:proofErr w:type="gramEnd"/>
      <w:r w:rsidR="00B4436D">
        <w:t xml:space="preserve"> SOVT helps because it reduces the stress on the vocal folds. </w:t>
      </w:r>
    </w:p>
    <w:p w14:paraId="461EBFEF" w14:textId="741CA364" w:rsidR="00F9647E" w:rsidRDefault="00F9647E" w:rsidP="00882B9D">
      <w:pPr>
        <w:pStyle w:val="ListParagraph"/>
        <w:numPr>
          <w:ilvl w:val="1"/>
          <w:numId w:val="13"/>
        </w:numPr>
      </w:pPr>
      <w:r>
        <w:t xml:space="preserve">Make SOVT your </w:t>
      </w:r>
      <w:r w:rsidRPr="00B7173F">
        <w:rPr>
          <w:b/>
          <w:bCs/>
          <w:i/>
          <w:iCs/>
        </w:rPr>
        <w:t>first</w:t>
      </w:r>
      <w:r w:rsidR="00B7173F" w:rsidRPr="00B7173F">
        <w:rPr>
          <w:b/>
          <w:bCs/>
          <w:i/>
          <w:iCs/>
        </w:rPr>
        <w:t xml:space="preserve"> and last</w:t>
      </w:r>
      <w:r>
        <w:t xml:space="preserve"> sound of the day! </w:t>
      </w:r>
    </w:p>
    <w:p w14:paraId="25E2070B" w14:textId="77777777" w:rsidR="00325501" w:rsidRDefault="00325501" w:rsidP="00325501">
      <w:pPr>
        <w:pStyle w:val="ListParagraph"/>
        <w:ind w:left="2214"/>
      </w:pPr>
    </w:p>
    <w:p w14:paraId="02C4142A" w14:textId="3EF01AEC" w:rsidR="00325501" w:rsidRPr="003902EC" w:rsidRDefault="00325501" w:rsidP="00325501">
      <w:pPr>
        <w:pStyle w:val="ListParagraph"/>
        <w:numPr>
          <w:ilvl w:val="0"/>
          <w:numId w:val="5"/>
        </w:numPr>
        <w:rPr>
          <w:b/>
          <w:bCs/>
        </w:rPr>
      </w:pPr>
      <w:r w:rsidRPr="003902EC">
        <w:rPr>
          <w:b/>
          <w:bCs/>
        </w:rPr>
        <w:t>Vocal Function exercises</w:t>
      </w:r>
    </w:p>
    <w:p w14:paraId="6EEA6831" w14:textId="0B85328F" w:rsidR="004B172D" w:rsidRDefault="00204A4A" w:rsidP="004B172D">
      <w:pPr>
        <w:pStyle w:val="ListParagraph"/>
        <w:numPr>
          <w:ilvl w:val="0"/>
          <w:numId w:val="14"/>
        </w:numPr>
      </w:pPr>
      <w:r>
        <w:t xml:space="preserve">Originally designed by speech pathologists </w:t>
      </w:r>
      <w:r w:rsidR="004A004D">
        <w:t>to heal a damaged voice.</w:t>
      </w:r>
    </w:p>
    <w:p w14:paraId="501EB9A9" w14:textId="48D31D52" w:rsidR="004A004D" w:rsidRDefault="00D519C3" w:rsidP="004B172D">
      <w:pPr>
        <w:pStyle w:val="ListParagraph"/>
        <w:numPr>
          <w:ilvl w:val="0"/>
          <w:numId w:val="14"/>
        </w:numPr>
      </w:pPr>
      <w:r>
        <w:t>Great for vocal rehab after illness o</w:t>
      </w:r>
      <w:r w:rsidR="004C768E">
        <w:t xml:space="preserve">r </w:t>
      </w:r>
      <w:r w:rsidR="006535A4">
        <w:t>misuse</w:t>
      </w:r>
    </w:p>
    <w:p w14:paraId="0572DE47" w14:textId="43F9B908" w:rsidR="003E29E4" w:rsidRDefault="008C7D36" w:rsidP="004B172D">
      <w:pPr>
        <w:pStyle w:val="ListParagraph"/>
        <w:numPr>
          <w:ilvl w:val="0"/>
          <w:numId w:val="14"/>
        </w:numPr>
      </w:pPr>
      <w:r>
        <w:t>Designed to strengthen your vocal system and make it more efficient</w:t>
      </w:r>
    </w:p>
    <w:p w14:paraId="47CE2ACB" w14:textId="6B87EB9A" w:rsidR="00652FE4" w:rsidRDefault="00652FE4" w:rsidP="00652FE4">
      <w:r>
        <w:t xml:space="preserve">What we </w:t>
      </w:r>
      <w:proofErr w:type="gramStart"/>
      <w:r>
        <w:t>practised :</w:t>
      </w:r>
      <w:proofErr w:type="gramEnd"/>
      <w:r>
        <w:t xml:space="preserve"> </w:t>
      </w:r>
    </w:p>
    <w:p w14:paraId="08A03795" w14:textId="4879E42B" w:rsidR="00652FE4" w:rsidRPr="00652FE4" w:rsidRDefault="0023098C" w:rsidP="00652FE4">
      <w:pPr>
        <w:numPr>
          <w:ilvl w:val="0"/>
          <w:numId w:val="15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color w:val="FF0000"/>
          <w:lang w:eastAsia="en-GB"/>
        </w:rPr>
      </w:pPr>
      <w:r w:rsidRPr="00AF5BDC">
        <w:rPr>
          <w:rFonts w:ascii="Calibri" w:eastAsia="Calibri" w:hAnsi="Calibri" w:cs="Times New Roman"/>
          <w:color w:val="FF0000"/>
          <w:kern w:val="24"/>
          <w:lang w:eastAsia="en-GB"/>
        </w:rPr>
        <w:t xml:space="preserve">Using the </w:t>
      </w:r>
      <w:r w:rsidR="00652FE4" w:rsidRPr="00652FE4">
        <w:rPr>
          <w:rFonts w:ascii="Calibri" w:eastAsia="Calibri" w:hAnsi="Calibri" w:cs="Times New Roman"/>
          <w:color w:val="FF0000"/>
          <w:kern w:val="24"/>
          <w:lang w:eastAsia="en-GB"/>
        </w:rPr>
        <w:t>vowel EE on F above middle C (or if you’re a bass the F below middle C). Produce with good respiratory support and resonant focus.</w:t>
      </w:r>
    </w:p>
    <w:p w14:paraId="0580F56C" w14:textId="77777777" w:rsidR="00652FE4" w:rsidRPr="00652FE4" w:rsidRDefault="00652FE4" w:rsidP="00652FE4">
      <w:pPr>
        <w:numPr>
          <w:ilvl w:val="0"/>
          <w:numId w:val="15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color w:val="FF0000"/>
          <w:lang w:eastAsia="en-GB"/>
        </w:rPr>
      </w:pPr>
      <w:r w:rsidRPr="00652FE4">
        <w:rPr>
          <w:rFonts w:ascii="Calibri" w:eastAsia="Calibri" w:hAnsi="Calibri" w:cs="Times New Roman"/>
          <w:color w:val="FF0000"/>
          <w:kern w:val="24"/>
          <w:lang w:eastAsia="en-GB"/>
        </w:rPr>
        <w:t>Stretch – glide from lowest to highest note on O vowel (use “knoll”)</w:t>
      </w:r>
    </w:p>
    <w:p w14:paraId="3F53DCBE" w14:textId="77777777" w:rsidR="00652FE4" w:rsidRPr="00652FE4" w:rsidRDefault="00652FE4" w:rsidP="00652FE4">
      <w:pPr>
        <w:numPr>
          <w:ilvl w:val="0"/>
          <w:numId w:val="15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color w:val="FF0000"/>
          <w:lang w:eastAsia="en-GB"/>
        </w:rPr>
      </w:pPr>
      <w:r w:rsidRPr="00652FE4">
        <w:rPr>
          <w:rFonts w:ascii="Calibri" w:eastAsia="Calibri" w:hAnsi="Calibri" w:cs="Times New Roman"/>
          <w:color w:val="FF0000"/>
          <w:kern w:val="24"/>
          <w:lang w:eastAsia="en-GB"/>
        </w:rPr>
        <w:t xml:space="preserve">Contract – glide from highest to lowest note on O vowel </w:t>
      </w:r>
      <w:proofErr w:type="gramStart"/>
      <w:r w:rsidRPr="00652FE4">
        <w:rPr>
          <w:rFonts w:ascii="Calibri" w:eastAsia="Calibri" w:hAnsi="Calibri" w:cs="Times New Roman"/>
          <w:color w:val="FF0000"/>
          <w:kern w:val="24"/>
          <w:lang w:eastAsia="en-GB"/>
        </w:rPr>
        <w:t>( use</w:t>
      </w:r>
      <w:proofErr w:type="gramEnd"/>
      <w:r w:rsidRPr="00652FE4">
        <w:rPr>
          <w:rFonts w:ascii="Calibri" w:eastAsia="Calibri" w:hAnsi="Calibri" w:cs="Times New Roman"/>
          <w:color w:val="FF0000"/>
          <w:kern w:val="24"/>
          <w:lang w:eastAsia="en-GB"/>
        </w:rPr>
        <w:t xml:space="preserve"> “knoll”)</w:t>
      </w:r>
    </w:p>
    <w:p w14:paraId="61053CF0" w14:textId="4F799128" w:rsidR="00652FE4" w:rsidRPr="00652FE4" w:rsidRDefault="00652FE4" w:rsidP="00652FE4">
      <w:pPr>
        <w:numPr>
          <w:ilvl w:val="0"/>
          <w:numId w:val="15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b/>
          <w:bCs/>
          <w:lang w:eastAsia="en-GB"/>
        </w:rPr>
      </w:pPr>
      <w:proofErr w:type="gramStart"/>
      <w:r w:rsidRPr="00652FE4">
        <w:rPr>
          <w:rFonts w:ascii="Calibri" w:eastAsia="Calibri" w:hAnsi="Calibri" w:cs="Times New Roman"/>
          <w:b/>
          <w:bCs/>
          <w:color w:val="000000" w:themeColor="text1"/>
          <w:kern w:val="24"/>
          <w:lang w:eastAsia="en-GB"/>
        </w:rPr>
        <w:t>All of</w:t>
      </w:r>
      <w:proofErr w:type="gramEnd"/>
      <w:r w:rsidRPr="00652FE4">
        <w:rPr>
          <w:rFonts w:ascii="Calibri" w:eastAsia="Calibri" w:hAnsi="Calibri" w:cs="Times New Roman"/>
          <w:b/>
          <w:bCs/>
          <w:color w:val="000000" w:themeColor="text1"/>
          <w:kern w:val="24"/>
          <w:lang w:eastAsia="en-GB"/>
        </w:rPr>
        <w:t xml:space="preserve"> the above exercises should be achieved on a</w:t>
      </w:r>
      <w:r w:rsidR="00A82CE2">
        <w:rPr>
          <w:rFonts w:ascii="Calibri" w:eastAsia="Calibri" w:hAnsi="Calibri" w:cs="Times New Roman"/>
          <w:b/>
          <w:bCs/>
          <w:color w:val="000000" w:themeColor="text1"/>
          <w:kern w:val="24"/>
          <w:lang w:eastAsia="en-GB"/>
        </w:rPr>
        <w:t>s</w:t>
      </w:r>
      <w:r w:rsidRPr="00652FE4">
        <w:rPr>
          <w:rFonts w:ascii="Calibri" w:eastAsia="Calibri" w:hAnsi="Calibri" w:cs="Times New Roman"/>
          <w:b/>
          <w:bCs/>
          <w:color w:val="000000" w:themeColor="text1"/>
          <w:kern w:val="24"/>
          <w:lang w:eastAsia="en-GB"/>
        </w:rPr>
        <w:t xml:space="preserve"> soft </w:t>
      </w:r>
      <w:r w:rsidR="00A82CE2">
        <w:rPr>
          <w:rFonts w:ascii="Calibri" w:eastAsia="Calibri" w:hAnsi="Calibri" w:cs="Times New Roman"/>
          <w:b/>
          <w:bCs/>
          <w:color w:val="000000" w:themeColor="text1"/>
          <w:kern w:val="24"/>
          <w:lang w:eastAsia="en-GB"/>
        </w:rPr>
        <w:t xml:space="preserve">a </w:t>
      </w:r>
      <w:r w:rsidRPr="00652FE4">
        <w:rPr>
          <w:rFonts w:ascii="Calibri" w:eastAsia="Calibri" w:hAnsi="Calibri" w:cs="Times New Roman"/>
          <w:b/>
          <w:bCs/>
          <w:color w:val="000000" w:themeColor="text1"/>
          <w:kern w:val="24"/>
          <w:lang w:eastAsia="en-GB"/>
        </w:rPr>
        <w:t>dynamic</w:t>
      </w:r>
      <w:r w:rsidR="00A82CE2">
        <w:rPr>
          <w:rFonts w:ascii="Calibri" w:eastAsia="Calibri" w:hAnsi="Calibri" w:cs="Times New Roman"/>
          <w:b/>
          <w:bCs/>
          <w:color w:val="000000" w:themeColor="text1"/>
          <w:kern w:val="24"/>
          <w:lang w:eastAsia="en-GB"/>
        </w:rPr>
        <w:t xml:space="preserve"> as you can manage. Keep the air flowing steadily </w:t>
      </w:r>
      <w:proofErr w:type="spellStart"/>
      <w:r w:rsidR="00A82CE2">
        <w:rPr>
          <w:rFonts w:ascii="Calibri" w:eastAsia="Calibri" w:hAnsi="Calibri" w:cs="Times New Roman"/>
          <w:b/>
          <w:bCs/>
          <w:color w:val="000000" w:themeColor="text1"/>
          <w:kern w:val="24"/>
          <w:lang w:eastAsia="en-GB"/>
        </w:rPr>
        <w:t>thoughout</w:t>
      </w:r>
      <w:proofErr w:type="spellEnd"/>
      <w:r w:rsidR="00A82CE2">
        <w:rPr>
          <w:rFonts w:ascii="Calibri" w:eastAsia="Calibri" w:hAnsi="Calibri" w:cs="Times New Roman"/>
          <w:b/>
          <w:bCs/>
          <w:color w:val="000000" w:themeColor="text1"/>
          <w:kern w:val="24"/>
          <w:lang w:eastAsia="en-GB"/>
        </w:rPr>
        <w:t xml:space="preserve">. </w:t>
      </w:r>
    </w:p>
    <w:p w14:paraId="1CDC95A9" w14:textId="028CFBA7" w:rsidR="00200D8A" w:rsidRDefault="004656D7" w:rsidP="00652FE4">
      <w:pPr>
        <w:spacing w:before="200" w:after="0" w:line="216" w:lineRule="auto"/>
        <w:rPr>
          <w:rFonts w:eastAsiaTheme="minorEastAsia" w:hAnsi="Calibri"/>
          <w:b/>
          <w:bCs/>
          <w:color w:val="000000" w:themeColor="text1"/>
          <w:kern w:val="24"/>
          <w:lang w:eastAsia="en-GB"/>
        </w:rPr>
      </w:pPr>
      <w:r w:rsidRPr="00702234">
        <w:rPr>
          <w:rFonts w:eastAsiaTheme="minorEastAsia" w:hAnsi="Calibri"/>
          <w:color w:val="000000" w:themeColor="text1"/>
          <w:kern w:val="24"/>
          <w:lang w:eastAsia="en-GB"/>
        </w:rPr>
        <w:t>Follow th</w:t>
      </w:r>
      <w:r w:rsidR="00702234">
        <w:rPr>
          <w:rFonts w:eastAsiaTheme="minorEastAsia" w:hAnsi="Calibri"/>
          <w:color w:val="000000" w:themeColor="text1"/>
          <w:kern w:val="24"/>
          <w:lang w:eastAsia="en-GB"/>
        </w:rPr>
        <w:t>is</w:t>
      </w:r>
      <w:r w:rsidRPr="00702234">
        <w:rPr>
          <w:rFonts w:eastAsiaTheme="minorEastAsia" w:hAnsi="Calibri"/>
          <w:color w:val="000000" w:themeColor="text1"/>
          <w:kern w:val="24"/>
          <w:lang w:eastAsia="en-GB"/>
        </w:rPr>
        <w:t xml:space="preserve"> link for m</w:t>
      </w:r>
      <w:r w:rsidR="00702234" w:rsidRPr="00702234">
        <w:rPr>
          <w:rFonts w:eastAsiaTheme="minorEastAsia" w:hAnsi="Calibri"/>
          <w:color w:val="000000" w:themeColor="text1"/>
          <w:kern w:val="24"/>
          <w:lang w:eastAsia="en-GB"/>
        </w:rPr>
        <w:t>o</w:t>
      </w:r>
      <w:r w:rsidRPr="00702234">
        <w:rPr>
          <w:rFonts w:eastAsiaTheme="minorEastAsia" w:hAnsi="Calibri"/>
          <w:color w:val="000000" w:themeColor="text1"/>
          <w:kern w:val="24"/>
          <w:lang w:eastAsia="en-GB"/>
        </w:rPr>
        <w:t xml:space="preserve">re </w:t>
      </w:r>
      <w:proofErr w:type="gramStart"/>
      <w:r w:rsidRPr="00702234">
        <w:rPr>
          <w:rFonts w:eastAsiaTheme="minorEastAsia" w:hAnsi="Calibri"/>
          <w:color w:val="000000" w:themeColor="text1"/>
          <w:kern w:val="24"/>
          <w:lang w:eastAsia="en-GB"/>
        </w:rPr>
        <w:t>information</w:t>
      </w:r>
      <w:r>
        <w:rPr>
          <w:rFonts w:eastAsiaTheme="minorEastAsia" w:hAnsi="Calibri"/>
          <w:b/>
          <w:bCs/>
          <w:color w:val="000000" w:themeColor="text1"/>
          <w:kern w:val="24"/>
          <w:lang w:eastAsia="en-GB"/>
        </w:rPr>
        <w:t xml:space="preserve"> :</w:t>
      </w:r>
      <w:proofErr w:type="gramEnd"/>
      <w:r>
        <w:rPr>
          <w:rFonts w:eastAsiaTheme="minorEastAsia" w:hAnsi="Calibri"/>
          <w:b/>
          <w:bCs/>
          <w:color w:val="000000" w:themeColor="text1"/>
          <w:kern w:val="24"/>
          <w:lang w:eastAsia="en-GB"/>
        </w:rPr>
        <w:t xml:space="preserve"> </w:t>
      </w:r>
      <w:hyperlink r:id="rId8" w:history="1">
        <w:r w:rsidR="00652FE4" w:rsidRPr="00652FE4">
          <w:rPr>
            <w:rFonts w:eastAsiaTheme="minorEastAsia" w:hAnsi="Calibri"/>
            <w:b/>
            <w:bCs/>
            <w:color w:val="000000" w:themeColor="text1"/>
            <w:kern w:val="24"/>
            <w:u w:val="single"/>
            <w:lang w:eastAsia="en-GB"/>
          </w:rPr>
          <w:t>Vocal+Function+Exercises.pdf</w:t>
        </w:r>
      </w:hyperlink>
    </w:p>
    <w:p w14:paraId="58B8A833" w14:textId="71347B33" w:rsidR="002504D5" w:rsidRDefault="002504D5" w:rsidP="002504D5">
      <w:pPr>
        <w:pStyle w:val="ListParagraph"/>
        <w:numPr>
          <w:ilvl w:val="0"/>
          <w:numId w:val="5"/>
        </w:numPr>
        <w:spacing w:before="200" w:after="0" w:line="216" w:lineRule="auto"/>
        <w:rPr>
          <w:rFonts w:eastAsia="Times New Roman" w:cstheme="minorHAnsi"/>
          <w:b/>
          <w:bCs/>
          <w:lang w:eastAsia="en-GB"/>
        </w:rPr>
      </w:pPr>
      <w:r w:rsidRPr="002504D5">
        <w:rPr>
          <w:rFonts w:eastAsia="Times New Roman" w:cstheme="minorHAnsi"/>
          <w:b/>
          <w:bCs/>
          <w:lang w:eastAsia="en-GB"/>
        </w:rPr>
        <w:t>The dreaded passaggio!</w:t>
      </w:r>
    </w:p>
    <w:p w14:paraId="16108FA2" w14:textId="261F1EC2" w:rsidR="00D94A29" w:rsidRDefault="004C0DC1" w:rsidP="00D353A5">
      <w:pPr>
        <w:pStyle w:val="ListParagraph"/>
        <w:numPr>
          <w:ilvl w:val="0"/>
          <w:numId w:val="16"/>
        </w:numPr>
        <w:spacing w:before="200" w:after="0" w:line="216" w:lineRule="auto"/>
        <w:rPr>
          <w:rFonts w:eastAsia="Times New Roman" w:cstheme="minorHAnsi"/>
          <w:b/>
          <w:bCs/>
          <w:lang w:eastAsia="en-GB"/>
        </w:rPr>
      </w:pPr>
      <w:r w:rsidRPr="004C0DC1">
        <w:rPr>
          <w:rFonts w:eastAsia="Times New Roman" w:cstheme="minorHAnsi"/>
          <w:lang w:eastAsia="en-GB"/>
        </w:rPr>
        <w:t>Flip your thinking</w:t>
      </w:r>
      <w:r w:rsidRPr="00FC7C71">
        <w:rPr>
          <w:rFonts w:eastAsia="Times New Roman" w:cstheme="minorHAnsi"/>
          <w:lang w:eastAsia="en-GB"/>
        </w:rPr>
        <w:t xml:space="preserve">! </w:t>
      </w:r>
      <w:r w:rsidR="00FC7C71" w:rsidRPr="00FC7C71">
        <w:rPr>
          <w:rFonts w:eastAsia="Times New Roman" w:cstheme="minorHAnsi"/>
          <w:lang w:eastAsia="en-GB"/>
        </w:rPr>
        <w:t>It’s quite normal!</w:t>
      </w:r>
    </w:p>
    <w:p w14:paraId="0020ED10" w14:textId="79DCFB7D" w:rsidR="00032843" w:rsidRPr="0014362D" w:rsidRDefault="00032843" w:rsidP="00D353A5">
      <w:pPr>
        <w:pStyle w:val="ListParagraph"/>
        <w:numPr>
          <w:ilvl w:val="0"/>
          <w:numId w:val="16"/>
        </w:numPr>
        <w:spacing w:before="200" w:after="0" w:line="216" w:lineRule="auto"/>
        <w:rPr>
          <w:rFonts w:eastAsia="Times New Roman" w:cstheme="minorHAnsi"/>
          <w:lang w:eastAsia="en-GB"/>
        </w:rPr>
      </w:pPr>
      <w:r w:rsidRPr="0014362D">
        <w:rPr>
          <w:rFonts w:eastAsia="Times New Roman" w:cstheme="minorHAnsi"/>
          <w:lang w:eastAsia="en-GB"/>
        </w:rPr>
        <w:t xml:space="preserve">The basic essentials to help with the passaggio </w:t>
      </w:r>
      <w:proofErr w:type="gramStart"/>
      <w:r w:rsidRPr="0014362D">
        <w:rPr>
          <w:rFonts w:eastAsia="Times New Roman" w:cstheme="minorHAnsi"/>
          <w:lang w:eastAsia="en-GB"/>
        </w:rPr>
        <w:t>are :</w:t>
      </w:r>
      <w:proofErr w:type="gramEnd"/>
      <w:r w:rsidRPr="0014362D">
        <w:rPr>
          <w:rFonts w:eastAsia="Times New Roman" w:cstheme="minorHAnsi"/>
          <w:lang w:eastAsia="en-GB"/>
        </w:rPr>
        <w:t xml:space="preserve"> </w:t>
      </w:r>
    </w:p>
    <w:p w14:paraId="40B103A6" w14:textId="23D4934A" w:rsidR="00032843" w:rsidRPr="0014362D" w:rsidRDefault="00032843" w:rsidP="00032843">
      <w:pPr>
        <w:pStyle w:val="ListParagraph"/>
        <w:numPr>
          <w:ilvl w:val="1"/>
          <w:numId w:val="16"/>
        </w:numPr>
        <w:spacing w:before="200" w:after="0" w:line="216" w:lineRule="auto"/>
        <w:rPr>
          <w:rFonts w:eastAsia="Times New Roman" w:cstheme="minorHAnsi"/>
          <w:lang w:eastAsia="en-GB"/>
        </w:rPr>
      </w:pPr>
      <w:r w:rsidRPr="0014362D">
        <w:rPr>
          <w:rFonts w:eastAsia="Times New Roman" w:cstheme="minorHAnsi"/>
          <w:lang w:eastAsia="en-GB"/>
        </w:rPr>
        <w:t xml:space="preserve">A healthy </w:t>
      </w:r>
      <w:r w:rsidR="003B289E">
        <w:rPr>
          <w:rFonts w:eastAsia="Times New Roman" w:cstheme="minorHAnsi"/>
          <w:lang w:eastAsia="en-GB"/>
        </w:rPr>
        <w:t>alignment</w:t>
      </w:r>
    </w:p>
    <w:p w14:paraId="6C31B5ED" w14:textId="018128A8" w:rsidR="00032843" w:rsidRPr="0014362D" w:rsidRDefault="0024552A" w:rsidP="00032843">
      <w:pPr>
        <w:pStyle w:val="ListParagraph"/>
        <w:numPr>
          <w:ilvl w:val="1"/>
          <w:numId w:val="16"/>
        </w:numPr>
        <w:spacing w:before="200" w:after="0" w:line="216" w:lineRule="auto"/>
        <w:rPr>
          <w:rFonts w:eastAsia="Times New Roman" w:cstheme="minorHAnsi"/>
          <w:lang w:eastAsia="en-GB"/>
        </w:rPr>
      </w:pPr>
      <w:r w:rsidRPr="0014362D">
        <w:rPr>
          <w:rFonts w:eastAsia="Times New Roman" w:cstheme="minorHAnsi"/>
          <w:lang w:eastAsia="en-GB"/>
        </w:rPr>
        <w:t>Go</w:t>
      </w:r>
      <w:r w:rsidR="003B289E">
        <w:rPr>
          <w:rFonts w:eastAsia="Times New Roman" w:cstheme="minorHAnsi"/>
          <w:lang w:eastAsia="en-GB"/>
        </w:rPr>
        <w:t>o</w:t>
      </w:r>
      <w:r w:rsidRPr="0014362D">
        <w:rPr>
          <w:rFonts w:eastAsia="Times New Roman" w:cstheme="minorHAnsi"/>
          <w:lang w:eastAsia="en-GB"/>
        </w:rPr>
        <w:t>d breathing techniques</w:t>
      </w:r>
    </w:p>
    <w:p w14:paraId="7131F476" w14:textId="2A2E2918" w:rsidR="0014362D" w:rsidRDefault="0024552A" w:rsidP="0014362D">
      <w:pPr>
        <w:pStyle w:val="ListParagraph"/>
        <w:numPr>
          <w:ilvl w:val="1"/>
          <w:numId w:val="16"/>
        </w:numPr>
        <w:spacing w:before="200" w:after="0" w:line="216" w:lineRule="auto"/>
        <w:rPr>
          <w:rFonts w:eastAsia="Times New Roman" w:cstheme="minorHAnsi"/>
          <w:lang w:eastAsia="en-GB"/>
        </w:rPr>
      </w:pPr>
      <w:r w:rsidRPr="0014362D">
        <w:rPr>
          <w:rFonts w:eastAsia="Times New Roman" w:cstheme="minorHAnsi"/>
          <w:lang w:eastAsia="en-GB"/>
        </w:rPr>
        <w:t>Good support on sung notes</w:t>
      </w:r>
    </w:p>
    <w:p w14:paraId="7F0311E3" w14:textId="734A7EB6" w:rsidR="0014362D" w:rsidRPr="00584A27" w:rsidRDefault="0014362D" w:rsidP="0014362D">
      <w:pPr>
        <w:pStyle w:val="ListParagraph"/>
        <w:numPr>
          <w:ilvl w:val="0"/>
          <w:numId w:val="16"/>
        </w:numPr>
        <w:spacing w:before="200" w:after="0" w:line="216" w:lineRule="auto"/>
        <w:rPr>
          <w:rFonts w:eastAsia="Times New Roman" w:cstheme="minorHAnsi"/>
          <w:color w:val="FF0000"/>
          <w:lang w:eastAsia="en-GB"/>
        </w:rPr>
      </w:pPr>
      <w:r>
        <w:rPr>
          <w:rFonts w:eastAsia="Times New Roman" w:cstheme="minorHAnsi"/>
          <w:lang w:eastAsia="en-GB"/>
        </w:rPr>
        <w:t xml:space="preserve">What we explored </w:t>
      </w:r>
      <w:r w:rsidR="00876607">
        <w:rPr>
          <w:rFonts w:eastAsia="Times New Roman" w:cstheme="minorHAnsi"/>
          <w:lang w:eastAsia="en-GB"/>
        </w:rPr>
        <w:t xml:space="preserve">– </w:t>
      </w:r>
      <w:r w:rsidR="00876607" w:rsidRPr="00584A27">
        <w:rPr>
          <w:rFonts w:eastAsia="Times New Roman" w:cstheme="minorHAnsi"/>
          <w:color w:val="FF0000"/>
          <w:lang w:eastAsia="en-GB"/>
        </w:rPr>
        <w:t xml:space="preserve">speed bumps visualisation – takes weight out of the sound / </w:t>
      </w:r>
      <w:r w:rsidR="00B550CF" w:rsidRPr="00584A27">
        <w:rPr>
          <w:rFonts w:eastAsia="Times New Roman" w:cstheme="minorHAnsi"/>
          <w:color w:val="FF0000"/>
          <w:lang w:eastAsia="en-GB"/>
        </w:rPr>
        <w:t>Yoo-hoo 1-5</w:t>
      </w:r>
      <w:r w:rsidR="00075B47" w:rsidRPr="00584A27">
        <w:rPr>
          <w:rFonts w:eastAsia="Times New Roman" w:cstheme="minorHAnsi"/>
          <w:color w:val="FF0000"/>
          <w:lang w:eastAsia="en-GB"/>
        </w:rPr>
        <w:t>, 1-6, 1-7, 1-8 / Singing is easy but frankly I’d rather sell shoes</w:t>
      </w:r>
      <w:r w:rsidR="00275087">
        <w:rPr>
          <w:rFonts w:eastAsia="Times New Roman" w:cstheme="minorHAnsi"/>
          <w:color w:val="FF0000"/>
          <w:lang w:eastAsia="en-GB"/>
        </w:rPr>
        <w:t xml:space="preserve"> 1-3-5-8-1</w:t>
      </w:r>
      <w:r w:rsidR="00081EA7">
        <w:rPr>
          <w:rFonts w:eastAsia="Times New Roman" w:cstheme="minorHAnsi"/>
          <w:color w:val="FF0000"/>
          <w:lang w:eastAsia="en-GB"/>
        </w:rPr>
        <w:t>0-</w:t>
      </w:r>
      <w:r w:rsidR="00240C75">
        <w:rPr>
          <w:rFonts w:eastAsia="Times New Roman" w:cstheme="minorHAnsi"/>
          <w:color w:val="FF0000"/>
          <w:lang w:eastAsia="en-GB"/>
        </w:rPr>
        <w:t>12-11-9-7-5-4-2-1</w:t>
      </w:r>
      <w:r w:rsidR="00ED6386">
        <w:rPr>
          <w:rFonts w:eastAsia="Times New Roman" w:cstheme="minorHAnsi"/>
          <w:color w:val="FF0000"/>
          <w:lang w:eastAsia="en-GB"/>
        </w:rPr>
        <w:t xml:space="preserve"> (plus all vocalises which straddle transition from one register to another like Bella Mama)</w:t>
      </w:r>
    </w:p>
    <w:p w14:paraId="2A207F68" w14:textId="77777777" w:rsidR="0014362D" w:rsidRPr="00584A27" w:rsidRDefault="0014362D" w:rsidP="0014362D">
      <w:pPr>
        <w:pStyle w:val="ListParagraph"/>
        <w:spacing w:before="200" w:after="0" w:line="216" w:lineRule="auto"/>
        <w:ind w:left="2160"/>
        <w:rPr>
          <w:rFonts w:eastAsia="Times New Roman" w:cstheme="minorHAnsi"/>
          <w:color w:val="FF0000"/>
          <w:lang w:eastAsia="en-GB"/>
        </w:rPr>
      </w:pPr>
    </w:p>
    <w:p w14:paraId="5C7DB146" w14:textId="2E408B37" w:rsidR="0024552A" w:rsidRPr="000F68CC" w:rsidRDefault="00584A27" w:rsidP="0014362D">
      <w:pPr>
        <w:spacing w:before="200" w:after="0" w:line="216" w:lineRule="auto"/>
        <w:rPr>
          <w:rFonts w:eastAsia="Times New Roman" w:cstheme="minorHAnsi"/>
          <w:b/>
          <w:bCs/>
          <w:lang w:eastAsia="en-GB"/>
        </w:rPr>
      </w:pPr>
      <w:r w:rsidRPr="000F68CC">
        <w:rPr>
          <w:rFonts w:eastAsia="Times New Roman" w:cstheme="minorHAnsi"/>
          <w:b/>
          <w:bCs/>
          <w:lang w:eastAsia="en-GB"/>
        </w:rPr>
        <w:t xml:space="preserve">EXTRA RESOURCES for you to </w:t>
      </w:r>
      <w:proofErr w:type="gramStart"/>
      <w:r w:rsidRPr="000F68CC">
        <w:rPr>
          <w:rFonts w:eastAsia="Times New Roman" w:cstheme="minorHAnsi"/>
          <w:b/>
          <w:bCs/>
          <w:lang w:eastAsia="en-GB"/>
        </w:rPr>
        <w:t>explore :</w:t>
      </w:r>
      <w:proofErr w:type="gramEnd"/>
      <w:r w:rsidRPr="000F68CC">
        <w:rPr>
          <w:rFonts w:eastAsia="Times New Roman" w:cstheme="minorHAnsi"/>
          <w:b/>
          <w:bCs/>
          <w:lang w:eastAsia="en-GB"/>
        </w:rPr>
        <w:t xml:space="preserve"> </w:t>
      </w:r>
    </w:p>
    <w:p w14:paraId="7660D0C6" w14:textId="77777777" w:rsidR="00200D8A" w:rsidRPr="00200D8A" w:rsidRDefault="00200D8A" w:rsidP="00200D8A">
      <w:pPr>
        <w:numPr>
          <w:ilvl w:val="0"/>
          <w:numId w:val="17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lang w:eastAsia="en-GB"/>
        </w:rPr>
      </w:pPr>
      <w:r w:rsidRPr="00200D8A">
        <w:rPr>
          <w:rFonts w:ascii="Calibri" w:eastAsia="Calibri" w:hAnsi="Calibri" w:cs="Times New Roman"/>
          <w:color w:val="000000" w:themeColor="text1"/>
          <w:kern w:val="24"/>
          <w:lang w:eastAsia="en-GB"/>
        </w:rPr>
        <w:t xml:space="preserve">Sing Baby Sing (SA members only) </w:t>
      </w:r>
      <w:hyperlink r:id="rId9" w:history="1">
        <w:r w:rsidRPr="00200D8A">
          <w:rPr>
            <w:rFonts w:eastAsiaTheme="minorEastAsia" w:hAnsi="Calibri"/>
            <w:color w:val="000000" w:themeColor="text1"/>
            <w:kern w:val="24"/>
            <w:u w:val="single"/>
            <w:lang w:eastAsia="en-GB"/>
          </w:rPr>
          <w:t xml:space="preserve">Sing Baby Sing Downloads | Sweet </w:t>
        </w:r>
      </w:hyperlink>
      <w:hyperlink r:id="rId10" w:history="1">
        <w:proofErr w:type="spellStart"/>
        <w:r w:rsidRPr="00200D8A">
          <w:rPr>
            <w:rFonts w:eastAsiaTheme="minorEastAsia" w:hAnsi="Calibri"/>
            <w:color w:val="000000" w:themeColor="text1"/>
            <w:kern w:val="24"/>
            <w:u w:val="single"/>
            <w:lang w:eastAsia="en-GB"/>
          </w:rPr>
          <w:t>Adelines</w:t>
        </w:r>
        <w:proofErr w:type="spellEnd"/>
      </w:hyperlink>
    </w:p>
    <w:p w14:paraId="7B3645B8" w14:textId="32972727" w:rsidR="00200D8A" w:rsidRPr="00200D8A" w:rsidRDefault="00200D8A" w:rsidP="00200D8A">
      <w:pPr>
        <w:numPr>
          <w:ilvl w:val="0"/>
          <w:numId w:val="17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lang w:eastAsia="en-GB"/>
        </w:rPr>
      </w:pPr>
      <w:r w:rsidRPr="00200D8A">
        <w:rPr>
          <w:rFonts w:eastAsiaTheme="minorEastAsia" w:hAnsi="Calibri"/>
          <w:color w:val="000000" w:themeColor="text1"/>
          <w:kern w:val="24"/>
          <w:lang w:eastAsia="en-GB"/>
        </w:rPr>
        <w:t xml:space="preserve">Kim Newcomb : </w:t>
      </w:r>
      <w:hyperlink r:id="rId11" w:history="1">
        <w:proofErr w:type="spellStart"/>
        <w:r w:rsidRPr="00200D8A">
          <w:rPr>
            <w:rFonts w:eastAsiaTheme="minorEastAsia" w:hAnsi="Calibri"/>
            <w:color w:val="000000" w:themeColor="text1"/>
            <w:kern w:val="24"/>
            <w:u w:val="single"/>
            <w:lang w:eastAsia="en-GB"/>
          </w:rPr>
          <w:t>NewVoice</w:t>
        </w:r>
        <w:proofErr w:type="spellEnd"/>
      </w:hyperlink>
      <w:hyperlink r:id="rId12" w:history="1">
        <w:r w:rsidRPr="00200D8A">
          <w:rPr>
            <w:rFonts w:eastAsiaTheme="minorEastAsia" w:hAnsi="Calibri"/>
            <w:color w:val="000000" w:themeColor="text1"/>
            <w:kern w:val="24"/>
            <w:u w:val="single"/>
            <w:lang w:eastAsia="en-GB"/>
          </w:rPr>
          <w:t xml:space="preserve"> Studio – YouTube</w:t>
        </w:r>
      </w:hyperlink>
      <w:r w:rsidR="001D62F4">
        <w:rPr>
          <w:rFonts w:eastAsiaTheme="minorEastAsia" w:hAnsi="Calibri"/>
          <w:color w:val="000000" w:themeColor="text1"/>
          <w:kern w:val="24"/>
          <w:lang w:eastAsia="en-GB"/>
        </w:rPr>
        <w:t xml:space="preserve"> – lots of short snippets</w:t>
      </w:r>
      <w:r w:rsidR="00585CCB">
        <w:rPr>
          <w:rFonts w:eastAsiaTheme="minorEastAsia" w:hAnsi="Calibri"/>
          <w:color w:val="000000" w:themeColor="text1"/>
          <w:kern w:val="24"/>
          <w:lang w:eastAsia="en-GB"/>
        </w:rPr>
        <w:t xml:space="preserve"> addressing various issues </w:t>
      </w:r>
      <w:proofErr w:type="spellStart"/>
      <w:r w:rsidR="00585CCB">
        <w:rPr>
          <w:rFonts w:eastAsiaTheme="minorEastAsia" w:hAnsi="Calibri"/>
          <w:color w:val="000000" w:themeColor="text1"/>
          <w:kern w:val="24"/>
          <w:lang w:eastAsia="en-GB"/>
        </w:rPr>
        <w:t>eg.</w:t>
      </w:r>
      <w:proofErr w:type="spellEnd"/>
      <w:r w:rsidR="00585CCB">
        <w:rPr>
          <w:rFonts w:eastAsiaTheme="minorEastAsia" w:hAnsi="Calibri"/>
          <w:color w:val="000000" w:themeColor="text1"/>
          <w:kern w:val="24"/>
          <w:lang w:eastAsia="en-GB"/>
        </w:rPr>
        <w:t xml:space="preserve"> </w:t>
      </w:r>
      <w:r w:rsidR="008F403E">
        <w:rPr>
          <w:rFonts w:eastAsiaTheme="minorEastAsia" w:hAnsi="Calibri"/>
          <w:color w:val="000000" w:themeColor="text1"/>
          <w:kern w:val="24"/>
          <w:lang w:eastAsia="en-GB"/>
        </w:rPr>
        <w:t>h</w:t>
      </w:r>
      <w:r w:rsidR="00585CCB">
        <w:rPr>
          <w:rFonts w:eastAsiaTheme="minorEastAsia" w:hAnsi="Calibri"/>
          <w:color w:val="000000" w:themeColor="text1"/>
          <w:kern w:val="24"/>
          <w:lang w:eastAsia="en-GB"/>
        </w:rPr>
        <w:t>igh notes, low notes, passaggio, resonance, breathing…….</w:t>
      </w:r>
    </w:p>
    <w:p w14:paraId="4864AF85" w14:textId="45CAB054" w:rsidR="00200D8A" w:rsidRPr="00B53326" w:rsidRDefault="00200D8A" w:rsidP="008F403E">
      <w:pPr>
        <w:numPr>
          <w:ilvl w:val="0"/>
          <w:numId w:val="17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lang w:eastAsia="en-GB"/>
        </w:rPr>
      </w:pPr>
      <w:r w:rsidRPr="00200D8A">
        <w:rPr>
          <w:rFonts w:eastAsiaTheme="minorEastAsia" w:hAnsi="Calibri"/>
          <w:color w:val="000000" w:themeColor="text1"/>
          <w:kern w:val="24"/>
          <w:lang w:eastAsia="en-GB"/>
        </w:rPr>
        <w:t xml:space="preserve">Kathleen Hansen (plus cat!) – has lots of short vocal lessons on </w:t>
      </w:r>
      <w:proofErr w:type="spellStart"/>
      <w:r w:rsidRPr="00200D8A">
        <w:rPr>
          <w:rFonts w:eastAsiaTheme="minorEastAsia" w:hAnsi="Calibri"/>
          <w:color w:val="000000" w:themeColor="text1"/>
          <w:kern w:val="24"/>
          <w:lang w:eastAsia="en-GB"/>
        </w:rPr>
        <w:t>youtube</w:t>
      </w:r>
      <w:proofErr w:type="spellEnd"/>
      <w:r w:rsidRPr="00200D8A">
        <w:rPr>
          <w:rFonts w:eastAsiaTheme="minorEastAsia" w:hAnsi="Calibri"/>
          <w:color w:val="000000" w:themeColor="text1"/>
          <w:kern w:val="24"/>
          <w:lang w:eastAsia="en-GB"/>
        </w:rPr>
        <w:t xml:space="preserve"> – here’s one demonstrating vocal functio</w:t>
      </w:r>
      <w:r w:rsidR="008F403E">
        <w:rPr>
          <w:rFonts w:eastAsiaTheme="minorEastAsia" w:hAnsi="Calibri"/>
          <w:color w:val="000000" w:themeColor="text1"/>
          <w:kern w:val="24"/>
          <w:lang w:eastAsia="en-GB"/>
        </w:rPr>
        <w:t xml:space="preserve">n </w:t>
      </w:r>
      <w:hyperlink r:id="rId13" w:history="1">
        <w:r w:rsidRPr="00200D8A">
          <w:rPr>
            <w:rFonts w:eastAsiaTheme="minorEastAsia" w:hAnsi="Calibri"/>
            <w:color w:val="000000" w:themeColor="text1"/>
            <w:kern w:val="24"/>
            <w:u w:val="single"/>
            <w:lang w:eastAsia="en-GB"/>
          </w:rPr>
          <w:t>REVIVE your VOICE! Vocal Function Exercises (Stemple) - Bing video</w:t>
        </w:r>
      </w:hyperlink>
    </w:p>
    <w:p w14:paraId="790F96A2" w14:textId="77777777" w:rsidR="00B53326" w:rsidRDefault="00B53326" w:rsidP="00B53326">
      <w:pPr>
        <w:spacing w:after="0" w:line="216" w:lineRule="auto"/>
        <w:contextualSpacing/>
        <w:rPr>
          <w:rFonts w:ascii="Times New Roman" w:eastAsia="Times New Roman" w:hAnsi="Times New Roman" w:cs="Times New Roman"/>
          <w:lang w:eastAsia="en-GB"/>
        </w:rPr>
      </w:pPr>
    </w:p>
    <w:p w14:paraId="221EBFB0" w14:textId="3BFF4485" w:rsidR="002D5BFA" w:rsidRDefault="002D5BFA" w:rsidP="00B53326">
      <w:pPr>
        <w:spacing w:after="0" w:line="216" w:lineRule="auto"/>
        <w:contextualSpacing/>
        <w:rPr>
          <w:rFonts w:eastAsia="Times New Roman" w:cstheme="minorHAnsi"/>
          <w:lang w:eastAsia="en-GB"/>
        </w:rPr>
      </w:pPr>
      <w:r w:rsidRPr="002D5BFA">
        <w:rPr>
          <w:rFonts w:eastAsia="Times New Roman" w:cstheme="minorHAnsi"/>
          <w:lang w:eastAsia="en-GB"/>
        </w:rPr>
        <w:t xml:space="preserve">Our contact </w:t>
      </w:r>
      <w:proofErr w:type="gramStart"/>
      <w:r w:rsidRPr="002D5BFA">
        <w:rPr>
          <w:rFonts w:eastAsia="Times New Roman" w:cstheme="minorHAnsi"/>
          <w:lang w:eastAsia="en-GB"/>
        </w:rPr>
        <w:t>details :</w:t>
      </w:r>
      <w:proofErr w:type="gramEnd"/>
      <w:r w:rsidRPr="002D5BFA"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 xml:space="preserve">Alyson </w:t>
      </w:r>
      <w:hyperlink r:id="rId14" w:history="1">
        <w:r w:rsidRPr="00D70289">
          <w:rPr>
            <w:rStyle w:val="Hyperlink"/>
            <w:rFonts w:eastAsia="Times New Roman" w:cstheme="minorHAnsi"/>
            <w:lang w:eastAsia="en-GB"/>
          </w:rPr>
          <w:t>alysonchaney@yahoo.co.uk</w:t>
        </w:r>
      </w:hyperlink>
      <w:r>
        <w:rPr>
          <w:rFonts w:eastAsia="Times New Roman" w:cstheme="minorHAnsi"/>
          <w:lang w:eastAsia="en-GB"/>
        </w:rPr>
        <w:t xml:space="preserve"> </w:t>
      </w:r>
      <w:r w:rsidR="0003194C">
        <w:rPr>
          <w:rFonts w:eastAsia="Times New Roman" w:cstheme="minorHAnsi"/>
          <w:lang w:eastAsia="en-GB"/>
        </w:rPr>
        <w:t xml:space="preserve">; Harriet </w:t>
      </w:r>
      <w:hyperlink r:id="rId15" w:history="1">
        <w:r w:rsidR="0003194C" w:rsidRPr="00D70289">
          <w:rPr>
            <w:rStyle w:val="Hyperlink"/>
            <w:rFonts w:eastAsia="Times New Roman" w:cstheme="minorHAnsi"/>
            <w:lang w:eastAsia="en-GB"/>
          </w:rPr>
          <w:t>jandhadamson@yahoo.co.uk</w:t>
        </w:r>
      </w:hyperlink>
    </w:p>
    <w:p w14:paraId="050B9A15" w14:textId="77777777" w:rsidR="000F68CC" w:rsidRDefault="000F68CC" w:rsidP="00B53326">
      <w:pPr>
        <w:spacing w:after="0" w:line="216" w:lineRule="auto"/>
        <w:contextualSpacing/>
        <w:rPr>
          <w:rFonts w:eastAsia="Times New Roman" w:cstheme="minorHAnsi"/>
          <w:lang w:eastAsia="en-GB"/>
        </w:rPr>
      </w:pPr>
    </w:p>
    <w:p w14:paraId="37FEAF29" w14:textId="345F78E6" w:rsidR="000F68CC" w:rsidRDefault="000F68CC" w:rsidP="00B53326">
      <w:pPr>
        <w:spacing w:after="0" w:line="216" w:lineRule="auto"/>
        <w:contextualSpacing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Thank you!</w:t>
      </w:r>
      <w:r w:rsidR="00E9754F">
        <w:rPr>
          <w:rFonts w:eastAsia="Times New Roman" w:cstheme="minorHAnsi"/>
          <w:lang w:eastAsia="en-GB"/>
        </w:rPr>
        <w:t xml:space="preserve"> </w:t>
      </w:r>
    </w:p>
    <w:p w14:paraId="4966CEA1" w14:textId="77777777" w:rsidR="0003194C" w:rsidRPr="00200D8A" w:rsidRDefault="0003194C" w:rsidP="00B53326">
      <w:pPr>
        <w:spacing w:after="0" w:line="216" w:lineRule="auto"/>
        <w:contextualSpacing/>
        <w:rPr>
          <w:rFonts w:eastAsia="Times New Roman" w:cstheme="minorHAnsi"/>
          <w:lang w:eastAsia="en-GB"/>
        </w:rPr>
      </w:pPr>
    </w:p>
    <w:p w14:paraId="0ECF8A7E" w14:textId="77777777" w:rsidR="00200D8A" w:rsidRPr="002D5BFA" w:rsidRDefault="00200D8A" w:rsidP="0014362D">
      <w:pPr>
        <w:spacing w:before="200" w:after="0" w:line="216" w:lineRule="auto"/>
        <w:rPr>
          <w:rFonts w:eastAsia="Times New Roman" w:cstheme="minorHAnsi"/>
          <w:lang w:eastAsia="en-GB"/>
        </w:rPr>
      </w:pPr>
    </w:p>
    <w:p w14:paraId="65F8382D" w14:textId="77777777" w:rsidR="00584A27" w:rsidRPr="00200D8A" w:rsidRDefault="00584A27" w:rsidP="0014362D">
      <w:pPr>
        <w:spacing w:before="200" w:after="0" w:line="216" w:lineRule="auto"/>
        <w:rPr>
          <w:rFonts w:eastAsia="Times New Roman" w:cstheme="minorHAnsi"/>
          <w:lang w:eastAsia="en-GB"/>
        </w:rPr>
      </w:pPr>
    </w:p>
    <w:p w14:paraId="1CF9A281" w14:textId="63677540" w:rsidR="00457252" w:rsidRPr="00200D8A" w:rsidRDefault="00457252" w:rsidP="00457252">
      <w:pPr>
        <w:pStyle w:val="ListParagraph"/>
        <w:spacing w:before="200" w:after="0" w:line="216" w:lineRule="auto"/>
        <w:ind w:left="1440"/>
        <w:rPr>
          <w:rFonts w:eastAsia="Times New Roman" w:cstheme="minorHAnsi"/>
          <w:lang w:eastAsia="en-GB"/>
        </w:rPr>
      </w:pPr>
    </w:p>
    <w:p w14:paraId="33E36E48" w14:textId="77777777" w:rsidR="006A63A0" w:rsidRPr="00200D8A" w:rsidRDefault="006A63A0" w:rsidP="006A63A0"/>
    <w:p w14:paraId="4515D949" w14:textId="77777777" w:rsidR="006A63A0" w:rsidRPr="00200D8A" w:rsidRDefault="006A63A0" w:rsidP="006A63A0">
      <w:pPr>
        <w:ind w:left="1440"/>
      </w:pPr>
    </w:p>
    <w:p w14:paraId="46B644F3" w14:textId="77777777" w:rsidR="008C7D36" w:rsidRDefault="008C7D36" w:rsidP="00660114"/>
    <w:p w14:paraId="57B11143" w14:textId="77777777" w:rsidR="00B23927" w:rsidRPr="001142FD" w:rsidRDefault="00B23927" w:rsidP="004B172D">
      <w:pPr>
        <w:pStyle w:val="ListParagraph"/>
      </w:pPr>
    </w:p>
    <w:p w14:paraId="11341083" w14:textId="77777777" w:rsidR="0018116E" w:rsidRPr="00877ABA" w:rsidRDefault="0018116E" w:rsidP="00CE13DB">
      <w:pPr>
        <w:ind w:left="720"/>
        <w:rPr>
          <w:b/>
          <w:bCs/>
        </w:rPr>
      </w:pPr>
    </w:p>
    <w:p w14:paraId="52BFC8D9" w14:textId="77777777" w:rsidR="00A35A8A" w:rsidRPr="00A35A8A" w:rsidRDefault="00A35A8A" w:rsidP="00A35A8A">
      <w:pPr>
        <w:rPr>
          <w:color w:val="FF0000"/>
        </w:rPr>
      </w:pPr>
    </w:p>
    <w:p w14:paraId="42DCD372" w14:textId="77777777" w:rsidR="003B29BC" w:rsidRDefault="003B29BC" w:rsidP="003B29BC">
      <w:pPr>
        <w:ind w:left="360"/>
      </w:pPr>
    </w:p>
    <w:p w14:paraId="5F684898" w14:textId="77777777" w:rsidR="00E15152" w:rsidRDefault="00E15152" w:rsidP="0018116E">
      <w:pPr>
        <w:pStyle w:val="ListParagraph"/>
        <w:ind w:left="1080"/>
      </w:pPr>
    </w:p>
    <w:p w14:paraId="7E84C01D" w14:textId="77777777" w:rsidR="00390B18" w:rsidRDefault="00390B18" w:rsidP="00390B18"/>
    <w:p w14:paraId="2C39D3C1" w14:textId="77777777" w:rsidR="00CC3C63" w:rsidRDefault="00CC3C63" w:rsidP="00CC3C63"/>
    <w:sectPr w:rsidR="00CC3C63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4BD79" w14:textId="77777777" w:rsidR="00EA4012" w:rsidRDefault="00EA4012" w:rsidP="00CC3C63">
      <w:pPr>
        <w:spacing w:after="0" w:line="240" w:lineRule="auto"/>
      </w:pPr>
      <w:r>
        <w:separator/>
      </w:r>
    </w:p>
  </w:endnote>
  <w:endnote w:type="continuationSeparator" w:id="0">
    <w:p w14:paraId="03FCA5F0" w14:textId="77777777" w:rsidR="00EA4012" w:rsidRDefault="00EA4012" w:rsidP="00CC3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0E7D5" w14:textId="59FAB83C" w:rsidR="00E1210F" w:rsidRDefault="00E121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7719F" w14:textId="77777777" w:rsidR="00EA4012" w:rsidRDefault="00EA4012" w:rsidP="00CC3C63">
      <w:pPr>
        <w:spacing w:after="0" w:line="240" w:lineRule="auto"/>
      </w:pPr>
      <w:r>
        <w:separator/>
      </w:r>
    </w:p>
  </w:footnote>
  <w:footnote w:type="continuationSeparator" w:id="0">
    <w:p w14:paraId="1B8EECA5" w14:textId="77777777" w:rsidR="00EA4012" w:rsidRDefault="00EA4012" w:rsidP="00CC3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2244D" w14:textId="261D6175" w:rsidR="00CC3C63" w:rsidRDefault="00CC3C63">
    <w:pPr>
      <w:pStyle w:val="Header"/>
    </w:pPr>
    <w:r>
      <w:t>Ignite City Development Day</w:t>
    </w:r>
  </w:p>
  <w:p w14:paraId="50307EF9" w14:textId="7C55C4FB" w:rsidR="00CC3C63" w:rsidRDefault="00CC3C63">
    <w:pPr>
      <w:pStyle w:val="Header"/>
    </w:pPr>
    <w:r>
      <w:t>24 July 2022</w:t>
    </w:r>
  </w:p>
  <w:p w14:paraId="5163630D" w14:textId="77777777" w:rsidR="00CC3C63" w:rsidRDefault="00CC3C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28C"/>
    <w:multiLevelType w:val="hybridMultilevel"/>
    <w:tmpl w:val="D30E7C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88528A"/>
    <w:multiLevelType w:val="hybridMultilevel"/>
    <w:tmpl w:val="60062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31BC1"/>
    <w:multiLevelType w:val="hybridMultilevel"/>
    <w:tmpl w:val="C832E4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7E11AE"/>
    <w:multiLevelType w:val="hybridMultilevel"/>
    <w:tmpl w:val="FE5813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637AC8"/>
    <w:multiLevelType w:val="hybridMultilevel"/>
    <w:tmpl w:val="CA86F4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7C34CE"/>
    <w:multiLevelType w:val="hybridMultilevel"/>
    <w:tmpl w:val="CC4AB048"/>
    <w:lvl w:ilvl="0" w:tplc="2C58A878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  <w:color w:val="auto"/>
      </w:rPr>
    </w:lvl>
    <w:lvl w:ilvl="1" w:tplc="08090001">
      <w:start w:val="1"/>
      <w:numFmt w:val="bullet"/>
      <w:lvlText w:val=""/>
      <w:lvlJc w:val="left"/>
      <w:pPr>
        <w:ind w:left="2214" w:hanging="360"/>
      </w:pPr>
      <w:rPr>
        <w:rFonts w:ascii="Symbol" w:hAnsi="Symbol" w:cs="Symbol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A676ABA"/>
    <w:multiLevelType w:val="hybridMultilevel"/>
    <w:tmpl w:val="51D020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DF54C8"/>
    <w:multiLevelType w:val="hybridMultilevel"/>
    <w:tmpl w:val="73FC1BA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42405A2"/>
    <w:multiLevelType w:val="hybridMultilevel"/>
    <w:tmpl w:val="981CFFBA"/>
    <w:lvl w:ilvl="0" w:tplc="2E2CD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F80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B09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3C1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D86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F29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44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D49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E4E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C345A5B"/>
    <w:multiLevelType w:val="hybridMultilevel"/>
    <w:tmpl w:val="23249442"/>
    <w:lvl w:ilvl="0" w:tplc="4EDA5C5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710575"/>
    <w:multiLevelType w:val="hybridMultilevel"/>
    <w:tmpl w:val="199A80E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C477F10"/>
    <w:multiLevelType w:val="hybridMultilevel"/>
    <w:tmpl w:val="94F4DC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9204E2"/>
    <w:multiLevelType w:val="hybridMultilevel"/>
    <w:tmpl w:val="89726552"/>
    <w:lvl w:ilvl="0" w:tplc="00B6C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451DE"/>
    <w:multiLevelType w:val="hybridMultilevel"/>
    <w:tmpl w:val="0CCE9C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820C25"/>
    <w:multiLevelType w:val="hybridMultilevel"/>
    <w:tmpl w:val="121C1D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9F074E"/>
    <w:multiLevelType w:val="hybridMultilevel"/>
    <w:tmpl w:val="B8227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7D3E70"/>
    <w:multiLevelType w:val="hybridMultilevel"/>
    <w:tmpl w:val="1D48B49E"/>
    <w:lvl w:ilvl="0" w:tplc="A0764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7E2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F4F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AC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52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402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2A9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E2B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90F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43303740">
    <w:abstractNumId w:val="1"/>
  </w:num>
  <w:num w:numId="2" w16cid:durableId="1569488519">
    <w:abstractNumId w:val="13"/>
  </w:num>
  <w:num w:numId="3" w16cid:durableId="107117749">
    <w:abstractNumId w:val="0"/>
  </w:num>
  <w:num w:numId="4" w16cid:durableId="10188028">
    <w:abstractNumId w:val="6"/>
  </w:num>
  <w:num w:numId="5" w16cid:durableId="1824541350">
    <w:abstractNumId w:val="12"/>
  </w:num>
  <w:num w:numId="6" w16cid:durableId="1473325752">
    <w:abstractNumId w:val="2"/>
  </w:num>
  <w:num w:numId="7" w16cid:durableId="861867996">
    <w:abstractNumId w:val="4"/>
  </w:num>
  <w:num w:numId="8" w16cid:durableId="1574318710">
    <w:abstractNumId w:val="3"/>
  </w:num>
  <w:num w:numId="9" w16cid:durableId="1983071537">
    <w:abstractNumId w:val="7"/>
  </w:num>
  <w:num w:numId="10" w16cid:durableId="68502650">
    <w:abstractNumId w:val="10"/>
  </w:num>
  <w:num w:numId="11" w16cid:durableId="2035498062">
    <w:abstractNumId w:val="11"/>
  </w:num>
  <w:num w:numId="12" w16cid:durableId="1740178400">
    <w:abstractNumId w:val="15"/>
  </w:num>
  <w:num w:numId="13" w16cid:durableId="766390465">
    <w:abstractNumId w:val="5"/>
  </w:num>
  <w:num w:numId="14" w16cid:durableId="451100231">
    <w:abstractNumId w:val="14"/>
  </w:num>
  <w:num w:numId="15" w16cid:durableId="1435441947">
    <w:abstractNumId w:val="8"/>
  </w:num>
  <w:num w:numId="16" w16cid:durableId="2128741277">
    <w:abstractNumId w:val="9"/>
  </w:num>
  <w:num w:numId="17" w16cid:durableId="869220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63"/>
    <w:rsid w:val="000042FB"/>
    <w:rsid w:val="00022815"/>
    <w:rsid w:val="0003194C"/>
    <w:rsid w:val="00032843"/>
    <w:rsid w:val="00075B47"/>
    <w:rsid w:val="00081EA7"/>
    <w:rsid w:val="000B4F38"/>
    <w:rsid w:val="000F0546"/>
    <w:rsid w:val="000F68CC"/>
    <w:rsid w:val="0011143C"/>
    <w:rsid w:val="001142FD"/>
    <w:rsid w:val="00117CDD"/>
    <w:rsid w:val="001240D9"/>
    <w:rsid w:val="0012647B"/>
    <w:rsid w:val="001310DD"/>
    <w:rsid w:val="00140377"/>
    <w:rsid w:val="0014362D"/>
    <w:rsid w:val="001522B7"/>
    <w:rsid w:val="0017771D"/>
    <w:rsid w:val="0018116E"/>
    <w:rsid w:val="001C02B9"/>
    <w:rsid w:val="001D556D"/>
    <w:rsid w:val="001D62F4"/>
    <w:rsid w:val="00200D8A"/>
    <w:rsid w:val="00204A4A"/>
    <w:rsid w:val="002148FD"/>
    <w:rsid w:val="0023098C"/>
    <w:rsid w:val="0023414E"/>
    <w:rsid w:val="00240C75"/>
    <w:rsid w:val="0024552A"/>
    <w:rsid w:val="002504D5"/>
    <w:rsid w:val="00275087"/>
    <w:rsid w:val="00283C9B"/>
    <w:rsid w:val="002C4B6D"/>
    <w:rsid w:val="002D5BFA"/>
    <w:rsid w:val="002D6DB2"/>
    <w:rsid w:val="002E009B"/>
    <w:rsid w:val="002E6FE8"/>
    <w:rsid w:val="00312F50"/>
    <w:rsid w:val="00325501"/>
    <w:rsid w:val="003259DA"/>
    <w:rsid w:val="00345817"/>
    <w:rsid w:val="00384B9F"/>
    <w:rsid w:val="003902EC"/>
    <w:rsid w:val="00390B18"/>
    <w:rsid w:val="00390D1D"/>
    <w:rsid w:val="003978C5"/>
    <w:rsid w:val="003A5D3E"/>
    <w:rsid w:val="003B289E"/>
    <w:rsid w:val="003B29BC"/>
    <w:rsid w:val="003E29E4"/>
    <w:rsid w:val="003F39B3"/>
    <w:rsid w:val="00423D3B"/>
    <w:rsid w:val="00457252"/>
    <w:rsid w:val="004656D7"/>
    <w:rsid w:val="00473C17"/>
    <w:rsid w:val="00492285"/>
    <w:rsid w:val="004A004D"/>
    <w:rsid w:val="004B172D"/>
    <w:rsid w:val="004C0DC1"/>
    <w:rsid w:val="004C768E"/>
    <w:rsid w:val="004D71CC"/>
    <w:rsid w:val="004F08E6"/>
    <w:rsid w:val="00521911"/>
    <w:rsid w:val="00545824"/>
    <w:rsid w:val="005638AA"/>
    <w:rsid w:val="005834D6"/>
    <w:rsid w:val="00584A27"/>
    <w:rsid w:val="00585CCB"/>
    <w:rsid w:val="005A11F1"/>
    <w:rsid w:val="005B7964"/>
    <w:rsid w:val="005C4AC7"/>
    <w:rsid w:val="005F5414"/>
    <w:rsid w:val="0062178C"/>
    <w:rsid w:val="006349DB"/>
    <w:rsid w:val="00642DD9"/>
    <w:rsid w:val="00652FE4"/>
    <w:rsid w:val="006535A4"/>
    <w:rsid w:val="00660114"/>
    <w:rsid w:val="00666D5E"/>
    <w:rsid w:val="00670690"/>
    <w:rsid w:val="00677947"/>
    <w:rsid w:val="0068730C"/>
    <w:rsid w:val="006A19C3"/>
    <w:rsid w:val="006A3148"/>
    <w:rsid w:val="006A63A0"/>
    <w:rsid w:val="00701AA8"/>
    <w:rsid w:val="00702234"/>
    <w:rsid w:val="0071047A"/>
    <w:rsid w:val="007127F9"/>
    <w:rsid w:val="007152F0"/>
    <w:rsid w:val="0072559E"/>
    <w:rsid w:val="00725F35"/>
    <w:rsid w:val="007530AB"/>
    <w:rsid w:val="00757D59"/>
    <w:rsid w:val="007703EF"/>
    <w:rsid w:val="00771F32"/>
    <w:rsid w:val="007730EC"/>
    <w:rsid w:val="00777345"/>
    <w:rsid w:val="00782173"/>
    <w:rsid w:val="00800E41"/>
    <w:rsid w:val="0081745F"/>
    <w:rsid w:val="0082659A"/>
    <w:rsid w:val="00861831"/>
    <w:rsid w:val="00876607"/>
    <w:rsid w:val="00877ABA"/>
    <w:rsid w:val="00882B9D"/>
    <w:rsid w:val="00897CFE"/>
    <w:rsid w:val="008C7D36"/>
    <w:rsid w:val="008F403E"/>
    <w:rsid w:val="0091585E"/>
    <w:rsid w:val="00983B5A"/>
    <w:rsid w:val="00984F50"/>
    <w:rsid w:val="009937BA"/>
    <w:rsid w:val="00A16B91"/>
    <w:rsid w:val="00A35A8A"/>
    <w:rsid w:val="00A35EA8"/>
    <w:rsid w:val="00A45EBE"/>
    <w:rsid w:val="00A62A8C"/>
    <w:rsid w:val="00A642C9"/>
    <w:rsid w:val="00A82CE2"/>
    <w:rsid w:val="00AB68BB"/>
    <w:rsid w:val="00AC2869"/>
    <w:rsid w:val="00AE593F"/>
    <w:rsid w:val="00AF5BDC"/>
    <w:rsid w:val="00B15078"/>
    <w:rsid w:val="00B16CA9"/>
    <w:rsid w:val="00B21AD0"/>
    <w:rsid w:val="00B23927"/>
    <w:rsid w:val="00B25BE1"/>
    <w:rsid w:val="00B4436D"/>
    <w:rsid w:val="00B53326"/>
    <w:rsid w:val="00B550CF"/>
    <w:rsid w:val="00B7173F"/>
    <w:rsid w:val="00B71776"/>
    <w:rsid w:val="00B95F11"/>
    <w:rsid w:val="00BE29A2"/>
    <w:rsid w:val="00C05AC1"/>
    <w:rsid w:val="00C20F73"/>
    <w:rsid w:val="00C32612"/>
    <w:rsid w:val="00C4036F"/>
    <w:rsid w:val="00C5392C"/>
    <w:rsid w:val="00C65466"/>
    <w:rsid w:val="00C75302"/>
    <w:rsid w:val="00C75982"/>
    <w:rsid w:val="00CC3C63"/>
    <w:rsid w:val="00CC3E7D"/>
    <w:rsid w:val="00CE13DB"/>
    <w:rsid w:val="00CF5949"/>
    <w:rsid w:val="00D1039E"/>
    <w:rsid w:val="00D20CBB"/>
    <w:rsid w:val="00D353A5"/>
    <w:rsid w:val="00D519C3"/>
    <w:rsid w:val="00D60A2F"/>
    <w:rsid w:val="00D94A29"/>
    <w:rsid w:val="00DB396B"/>
    <w:rsid w:val="00E1210F"/>
    <w:rsid w:val="00E15152"/>
    <w:rsid w:val="00E8187B"/>
    <w:rsid w:val="00E9754F"/>
    <w:rsid w:val="00EA4012"/>
    <w:rsid w:val="00ED6386"/>
    <w:rsid w:val="00EE04F9"/>
    <w:rsid w:val="00F10524"/>
    <w:rsid w:val="00F13E0B"/>
    <w:rsid w:val="00F45749"/>
    <w:rsid w:val="00F6147C"/>
    <w:rsid w:val="00F960F2"/>
    <w:rsid w:val="00F9647E"/>
    <w:rsid w:val="00FC7C71"/>
    <w:rsid w:val="00FD1F0B"/>
    <w:rsid w:val="00FE230F"/>
    <w:rsid w:val="00FE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F0546"/>
  <w15:chartTrackingRefBased/>
  <w15:docId w15:val="{C713C781-0203-4CC8-B251-98254D79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C63"/>
  </w:style>
  <w:style w:type="paragraph" w:styleId="Footer">
    <w:name w:val="footer"/>
    <w:basedOn w:val="Normal"/>
    <w:link w:val="FooterChar"/>
    <w:uiPriority w:val="99"/>
    <w:unhideWhenUsed/>
    <w:rsid w:val="00CC3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C63"/>
  </w:style>
  <w:style w:type="paragraph" w:styleId="ListParagraph">
    <w:name w:val="List Paragraph"/>
    <w:basedOn w:val="Normal"/>
    <w:uiPriority w:val="34"/>
    <w:qFormat/>
    <w:rsid w:val="00CC3C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4A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A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52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9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3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61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lyso\Downloads\Vocal+Function+Exercises.pdf" TargetMode="External"/><Relationship Id="rId13" Type="http://schemas.openxmlformats.org/officeDocument/2006/relationships/hyperlink" Target="https://www.bing.com/videos/search?q=Kathleen+Hanson+Warm-Ups&amp;ru=%2fvideos%2fsearch%3fq%3dKathleen%2bHanson%2bWarm-Ups%26FORM%3dVDMHRS&amp;view=detail&amp;mid=0D658C5DFF878437571F0D658C5DFF878437571F&amp;rvsmid=765A23B6AD3DBA2B91B3765A23B6AD3DBA2B91B3&amp;FORM=VDRVRV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oicescienceworks.org/sovt-exercises.html" TargetMode="External"/><Relationship Id="rId12" Type="http://schemas.openxmlformats.org/officeDocument/2006/relationships/hyperlink" Target="https://www.youtube.com/channel/UCbGx5NcIi3GYU87NFcSPKiA/video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channel/UCbGx5NcIi3GYU87NFcSPKiA/video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andhadamson@yahoo.co.uk" TargetMode="External"/><Relationship Id="rId10" Type="http://schemas.openxmlformats.org/officeDocument/2006/relationships/hyperlink" Target="https://sweetadelines.com/sing-baby-sing-download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weetadelines.com/sing-baby-sing-downloads" TargetMode="External"/><Relationship Id="rId14" Type="http://schemas.openxmlformats.org/officeDocument/2006/relationships/hyperlink" Target="mailto:alysonchaney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Chaney</dc:creator>
  <cp:keywords/>
  <dc:description/>
  <cp:lastModifiedBy>Alyson Chaney</cp:lastModifiedBy>
  <cp:revision>168</cp:revision>
  <dcterms:created xsi:type="dcterms:W3CDTF">2022-07-19T11:04:00Z</dcterms:created>
  <dcterms:modified xsi:type="dcterms:W3CDTF">2022-07-25T12:37:00Z</dcterms:modified>
</cp:coreProperties>
</file>